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Reka tubanze gushimira Imana Mushoboravyose yatuzigamye  ikadushikana kuri uno musi mwiza w’igenekerezo rya 18 Kigarama, umwaka w’2017, no muri ino nyubakwa nshasha kandi nziza ya komine Rutegama; ngo tubandanye gushira mu ngiro ivyo twemereye abakoresha bacu aribo Benegihugu.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Turashimiye kandi mwebwe mwese mwaje kwifatanya natwe mu rubanza rwadukoranije kuri uno musi. Dukengurukira kandi nabo bose bagira uruhara mu gikorwa co kwegereza ubutegetsi Abenegihugu kw’ishaka n’ubwira badahengeshanya gukoresha ngo bushikire koko benebwo.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Kubona mwaje mungana gutyo gushigikira kino gikorwa c’iteka, ni ikimenyetso kigaragaza ko dutegera kumwe twese kandi ko twunze urunani muri uyu mugambi mwiza tumaze mwo igihe.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Umugambi ujanye n’ugutorera inyishu ibibazo vyose biraje ishinga Abenegihugu badushize imbere ngo tubabere indongozi zibajana mu nzira itazimiza, zikongera zikabafasha gutandukanya icatsi n’ururo, zikabereka umwonga uhuma n’uwudahuma.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Twakoraniye hamwe uno musi ngo tugaragaze ko dushigikiye amakomine yacu yama uko umwaka utashe, agirirwa isuzumwa ry’intambwe ateyeko mu kwitunganiriza no mu gushira mu ngiro imigambi y’iterambere.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Twibukanye ko gutsimbataza amahoro n’umutekano, gushimangira intwaro ibereye, ukunywanisha Abarundi, no kuzamura ubutunzi bw’igihugu, ari wo mwitwarariko wa Reta y’Uburundi. Iyo migambi n’imigabo tudondaguye ntiyoshobora kuranguka tudafashe inzira ya poritike yo kwegereza ubutegetsi Abenegihugu.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Si agaseseshwarumuri, mbere benshi barabishingira intahe, hari vyinshi bimaze guhinduka bigana inzira nziza, haba mu bijanye n’inyubako rusangi, indero, inyigisho n’ibikoresho bijana, amagara y’abantu, ugutunganiriza Abenegihugu bitura indongozi zitandukanye, Ubutungane no kubungabunga umutekano hamwe n’ibindi tutarinze kudondagura. Ivyo ni ivyiza vyazanywe no kwegereza ubutegetsi Abenegihugu.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Banyakwubahwa mwese,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Batumire bahire;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Ubushikiranganji bujejwe iterambere ry’amakomine ni bwo bushinzwe Igikorwa co kwegereza ubutegetsi Abenegihugu. Reta yasavye ubwo bushikiranganji ko bwotunganya neza ico gisata nkoramutima kuko ari yo nzira ifasha Abenegihugu kwisununura mu buryo babayeho, kurwanya ubukene n’inkomoko zabwo zose babicishije mu gufasha amakomine gutegura neza imigambi ikubiye muri ca gitabu c’imigambi y’iterambere ry’amakomine (Plans Communaux de Développement Communautaire </w:t>
      </w:r>
      <w:r w:rsidDel="00000000" w:rsidR="00000000" w:rsidRPr="00000000">
        <w:rPr>
          <w:rFonts w:ascii="Verdana" w:cs="Verdana" w:eastAsia="Verdana" w:hAnsi="Verdana"/>
          <w:b w:val="1"/>
          <w:i w:val="0"/>
          <w:smallCaps w:val="0"/>
          <w:strike w:val="0"/>
          <w:color w:val="0070c0"/>
          <w:sz w:val="26"/>
          <w:szCs w:val="26"/>
          <w:u w:val="none"/>
          <w:shd w:fill="auto" w:val="clear"/>
          <w:vertAlign w:val="baseline"/>
          <w:rtl w:val="0"/>
        </w:rPr>
        <w:t xml:space="preserve">PCDC</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Twabasavye kandi gusangira ico gikorwa n’abandi basanzwe bafise imigambi barangurira mu makomine, na cane cane abikorera utwabo n’amashirahamwe aterera agacumu k’ubumwe mw’iterambere ry’Igihugu no mw’ishirwa mu ngiro ry’imigambi y’iterambere mu makomine.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Mutegere neza rero ko kwegereza ubutegetsi Abenegihugu atari igikorwa c’ubushikiranganji bumwe gusa, ahubwo ko ari ikivi gisangiwe na benshi, mbere twogereranya n’igiti gifise imizi mu bushikiranganji bujejwe iterambere ry’amakomine, ariko kigashamikira mu bundi bushikiranganji butandukanye n’ibindi bisata bisahirizanya mu kwubaka Igihugu.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Verdana" w:cs="Verdana" w:eastAsia="Verdana" w:hAnsi="Verdana"/>
          <w:b w:val="0"/>
          <w:i w:val="0"/>
          <w:smallCaps w:val="0"/>
          <w:strike w:val="0"/>
          <w:color w:val="ff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Kubera ivyo, twongeye gutera akamo ubundi bushikiranganji, ngo buzirikane ko kwegereza ubutegetsi Abenegihugu ari igikorwa kibwĕga.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Dusavye Abashikiranganji bose kwitanga no gukora bivuye inyuma, bongere basenyere ku mugozi umwe mu gushira mu ngiro ibisabwa bisanzwe biri mu bushikiranganji barongoye kugira dushitse ca kivi rusangi co kwegereza ubutegetsi benebwo.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ff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Duhiriwe duhishije kuko duheka abisimbiza. Ku kaba nkako, Abarundi turamaze gutera intambwe ishimishije mu buhinga bwo gutunganya neza intwaro n’iterambere mu makomine yacu.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Uno musi Abenegihugu   ku rugero urwo arirwo rwose, baramaze kumenya akamaro ko guhabwa ijambo. Mu ma komine yose, ingingo yo mw’ikomine ifatwa habanje kuba inama n’ingingo y’abatowe ngo babaserukire, bamwe bagize Inama Mpanuzwajambo ya komine.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Ku batari babizi, Inama Mpanuzwajambo ya komine ikorana kurya kw’Inama Nshingamateka/ Inama Nkenguzamateka, abayigize bagaharira bahana ijambo, bagahanahana ivyiyumviro vyubaka kandi vyuzuzanya, maze ingingo yemejwe na benshi  ikaba ntabanduka, ikabona gukurikizwa; ikisungwa mu gushira mu ngiro imigambi n’imigabo ya komine.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Inama Mpanuzwajambo ya komine ihurikiyemwo Imboneza zijejwe gutegura no gushira mu ngiro imigambi y’iterambere Abenegihugu bo nyene bishiriye imbere.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Banyakwubahwa mwese,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Batumire bahire;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Kuri uno musi turamutse dutangaza icese intambwe amakomine yagize mu mwaka w’2016, twafatiye ku bisata bitatu nyamukuru arivyo vy’ibi: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1440" w:right="0" w:hanging="731"/>
        <w:contextualSpacing w:val="1"/>
        <w:jc w:val="both"/>
        <w:rPr>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Itunganywa ryiza ry’intwaro ibereye;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1440" w:right="0" w:hanging="731"/>
        <w:contextualSpacing w:val="1"/>
        <w:jc w:val="both"/>
        <w:rPr>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Iterambere rusangi;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1440" w:right="0" w:hanging="731"/>
        <w:contextualSpacing w:val="1"/>
        <w:jc w:val="both"/>
        <w:rPr>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Hamwe n’iterambere ridakumira.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Turashimishwa cane n’intambwe ishimishije mwateye muri rusangi, ari naco gituma n’amanota mwaronse ari meza ugereranije n’ayo mwaronse mu myaka iheze.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Inyuma y’ibi birori vyo kubashikiriza ivyavuye mw’isuzumwa ry’amakomine, ejo  aho bukera dusubira ku kivi, na cane cane dutegure twongere dushire mu nyandiko imigambi y’iterambere ry’amakomine « les Plans Communaux de Développement Communautaire (PCDC)».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Aka rero ni akaryo keza ko kwibutsa ba Musitanteri, eka mbere n’abandi bose basanzwe bafise uruhara mw’iterambere ry’amakomine, ko bokwikazanura bagakorana ubuhinga, ubukerebutsi, umwete, ubwira n’umutima wo kwitanga mu gutegura, gushira mu nyandiko no mu ngiro imigambi y’iterambere ry’amakomine, imigambi y’iterambere ishemeye, ihuza benshi kandi ishoboka gushirwa mu ngiro bitagoranye.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Kukaba nkako, itegeko ribegurira uburyo n’ibisata vyahora mu minwe ya Reta murimaranye imisi. Ni mukwakwanye kurigira rwanyu, muryisunge kuva mu nteguro gushika mw’irangurwa y’imigambi y’iterambere, muhereye mu gutunganya amategeko mperekeza afasha kurishira mu ngiro.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Ikindi gihambaye mwokwitwararika na ntaryo ni uko « </w:t>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nyamwigendako atarimira impeshi</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 ko « </w:t>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umutwe w’umwe utigira inama</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 kandi ko «</w:t>
      </w: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Imiti ikora ikoranye</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Tubasavye rero guhuza umutima n’inama n’abo bose bashobora kubasahiriza haba mu vy’ubumenyi, mu vy’ubuhinga no mu vy’uburyo bunyuranye; maze twese atawusigaye inyuma, atawukumiriwe canke ngo yigire sindabibazwa, dushikane Igihugu cacu kuri rya hangiro ry’iterambere twiyemeza ryo mu mwaka w’2025.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tabs>
          <w:tab w:val="left" w:pos="993"/>
        </w:tabs>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222222"/>
          <w:sz w:val="26"/>
          <w:szCs w:val="26"/>
          <w:u w:val="none"/>
          <w:shd w:fill="auto" w:val="clear"/>
          <w:vertAlign w:val="baseline"/>
          <w:rtl w:val="0"/>
        </w:rPr>
        <w:t xml:space="preserve">Guhera mu mwaka uza, twipfuza ko amakomine yohindura ingene akoresha za miriyoni 500 ikomine yose ihabwa ku mwaka, maze 80% agakoreshwa mu migambi izamurura ubutunzi bwa komine n’amikoro y’Abenegihugu. Uturorero tw’imigambi yoshirwa imbere ni nk’umuyagankuba,  amahinguriro mato mato afatiye kuvyimbuka cane muri komine, gukingira  ibidukikije,  amabarabara ashika ahari inyukwa rusangi, n’ibindi.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222222"/>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222222"/>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222222"/>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222222"/>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tabs>
          <w:tab w:val="left" w:pos="993"/>
        </w:tabs>
        <w:spacing w:after="0" w:before="0" w:line="240" w:lineRule="auto"/>
        <w:ind w:left="720" w:right="0" w:hanging="360"/>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222222"/>
          <w:sz w:val="26"/>
          <w:szCs w:val="26"/>
          <w:u w:val="none"/>
          <w:shd w:fill="auto" w:val="clear"/>
          <w:vertAlign w:val="baseline"/>
          <w:rtl w:val="0"/>
        </w:rPr>
        <w:t xml:space="preserve">Dusavye dushimitse Ubushikiranganji bw’Iterambere ry’Amakomine kwihutira gushira mu ngiro Itegeko rishasha rigenga  Amakoperative. Twobamenyesha ko iryo tegeko rimaze gushirwa mu rurimi rw’Ikirundi. Mu gihugu nk’Uburundi gitunzwe n’uburimyi  n’ubworozi ku bice birenga 90%,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b w:val="0"/>
          <w:i w:val="0"/>
          <w:smallCaps w:val="0"/>
          <w:strike w:val="0"/>
          <w:color w:val="222222"/>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93"/>
        </w:tabs>
        <w:spacing w:after="0" w:before="0" w:line="240" w:lineRule="auto"/>
        <w:ind w:left="720" w:right="0" w:firstLine="0"/>
        <w:contextualSpacing w:val="0"/>
        <w:jc w:val="both"/>
        <w:rPr>
          <w:rFonts w:ascii="Verdana" w:cs="Verdana" w:eastAsia="Verdana" w:hAnsi="Verdana"/>
          <w:b w:val="0"/>
          <w:i w:val="0"/>
          <w:smallCaps w:val="0"/>
          <w:strike w:val="0"/>
          <w:color w:val="222222"/>
          <w:sz w:val="26"/>
          <w:szCs w:val="26"/>
          <w:u w:val="none"/>
          <w:shd w:fill="auto" w:val="clear"/>
          <w:vertAlign w:val="baseline"/>
        </w:rPr>
      </w:pPr>
      <w:r w:rsidDel="00000000" w:rsidR="00000000" w:rsidRPr="00000000">
        <w:rPr>
          <w:rFonts w:ascii="Verdana" w:cs="Verdana" w:eastAsia="Verdana" w:hAnsi="Verdana"/>
          <w:b w:val="0"/>
          <w:i w:val="0"/>
          <w:smallCaps w:val="0"/>
          <w:strike w:val="0"/>
          <w:color w:val="222222"/>
          <w:sz w:val="26"/>
          <w:szCs w:val="26"/>
          <w:u w:val="none"/>
          <w:shd w:fill="auto" w:val="clear"/>
          <w:vertAlign w:val="baseline"/>
          <w:rtl w:val="0"/>
        </w:rPr>
        <w:t xml:space="preserve">Itegeko rishasha rigenga  Amakoperative ni akaryo keza ko kugwiza umwimbu, guhingura, gushîngurá no kudandaza ivyimburwa. Amakomine yogerageza gushira umutahe  muri ayo  makoperative canke akayashigikira mu bundi buryo.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Banyakwubahwa mwese,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Batumire bahire;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Mw’ijambo ry’Umushikiranganji w’iterambere ry’amakomine, twiyumviye ko ibikorwa vyaranguwe ari vyinshi. Yamara rero twumvise ko n’intambamyi zitabuze. Akamo mwatewe n’Umushikiranganji abasaba  kwinanata ngo mutere iyindi ntambwe mw’iterambere, kaje kwuhira akamo tudahengeshanya kubatera, kandi n’ubu turasubiriye.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Mwese muve ngaha mwigiriye inama y’Intango nshasha yo gushikana amakomine yanyu ku rugero ruzotuma izina ryanyu riba intibagiranwa.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Genda rero mwirimbure mutibabarira, mwisuzume aho mwatowe utunenge, mukorane nabo musanzwe musangiye ikivi, muhubure aho mwahuvye, mwigire inama yo gushimisha bihagije aho mutashimishije abaje kubasuzuma.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Genda mukore nk’abikorera, muzirikane ko Abenegihugu babazeyeko ubukiriro, kandi ko bazobashimira ni mwabashikana kw’iterambere  rigaragara kandi rirama.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Uno musi kandi, twashaka kubamenyesha ko mu myaka iri imbere, igikorwa nk’iki c’isuzumwa kizohora gifatira ku mutima wo kwibwiriza, gufata ingingo zibereye, utwigoro na cane cane mu kwitaho abafise amikoro make, abageze mu zabukuru n’abagendana ubumuga, impfuvyi n’intano, tutibagiye gutera ibiti na cane cane ivyamwa, hamwe no gutanga amakuru yerekeye amakomine yanyu mukoresheje ubuhinga butandukanye bwo kumenyesha amakuru.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Banyakwubahwa mwese,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Batumire bahire;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Imbere yo gusozera, twagira dusubire dukeze amakomine yitunganije neza mu mwaka w’2016, na cane cane komine </w:t>
      </w:r>
      <w:r w:rsidDel="00000000" w:rsidR="00000000" w:rsidRPr="00000000">
        <w:rPr>
          <w:rFonts w:ascii="Verdana" w:cs="Verdana" w:eastAsia="Verdana" w:hAnsi="Verdana"/>
          <w:b w:val="1"/>
          <w:i w:val="0"/>
          <w:smallCaps w:val="0"/>
          <w:strike w:val="0"/>
          <w:color w:val="0070c0"/>
          <w:sz w:val="26"/>
          <w:szCs w:val="26"/>
          <w:u w:val="none"/>
          <w:shd w:fill="auto" w:val="clear"/>
          <w:vertAlign w:val="baseline"/>
          <w:rtl w:val="0"/>
        </w:rPr>
        <w:t xml:space="preserve">Gitega, Kiremba, Murwi, Gashikanwa, Matongo, Gihanga, Makebuko, Itaba, Buraza, Marangara, Bukirasazi, Mabanda, Vugizo, Bisoro, Mwumba, Gahombo, Rugazi, Nyarusange, Cankuzo na Gisagara</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ziza mu bibanza 20 vya mbere.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Kurya bigenda mu yandi mahiganwa, twipfuza ko iruhande y’udushimwe, mu misi iri imbere amakomine aza mu bibanza vya mbere yoronswa imidari canke ibikombe bihuye n’ibibanza yaronse.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Turavye aho mwahora n’intambwe mugezeko uno musi, biragaragara ko mwateye imbere. Uru rugero rushimishije mugezeko turarukengurutse kw’izina ry’Abarundi bose; mbere ni n’akaryo keza ko kwifatanya natwe mu kudukeza </w:t>
      </w:r>
      <w:r w:rsidDel="00000000" w:rsidR="00000000" w:rsidRPr="00000000">
        <w:rPr>
          <w:rFonts w:ascii="Verdana" w:cs="Verdana" w:eastAsia="Verdana" w:hAnsi="Verdana"/>
          <w:b w:val="1"/>
          <w:i w:val="0"/>
          <w:smallCaps w:val="0"/>
          <w:strike w:val="0"/>
          <w:color w:val="0070c0"/>
          <w:sz w:val="26"/>
          <w:szCs w:val="26"/>
          <w:u w:val="none"/>
          <w:shd w:fill="auto" w:val="clear"/>
          <w:vertAlign w:val="baseline"/>
          <w:rtl w:val="0"/>
        </w:rPr>
        <w:t xml:space="preserve">kw’Isabukuru y’imyaka </w:t>
      </w:r>
      <w:r w:rsidDel="00000000" w:rsidR="00000000" w:rsidRPr="00000000">
        <w:rPr>
          <w:rFonts w:ascii="GungsuhChe" w:cs="GungsuhChe" w:eastAsia="GungsuhChe" w:hAnsi="GungsuhChe"/>
          <w:b w:val="1"/>
          <w:i w:val="1"/>
          <w:smallCaps w:val="0"/>
          <w:strike w:val="0"/>
          <w:color w:val="c00000"/>
          <w:sz w:val="52"/>
          <w:szCs w:val="52"/>
          <w:u w:val="none"/>
          <w:shd w:fill="auto" w:val="clear"/>
          <w:vertAlign w:val="baseline"/>
          <w:rtl w:val="0"/>
        </w:rPr>
        <w:t xml:space="preserve">53</w:t>
      </w:r>
      <w:r w:rsidDel="00000000" w:rsidR="00000000" w:rsidRPr="00000000">
        <w:rPr>
          <w:rFonts w:ascii="GungsuhChe" w:cs="GungsuhChe" w:eastAsia="GungsuhChe" w:hAnsi="GungsuhChe"/>
          <w:b w:val="1"/>
          <w:i w:val="0"/>
          <w:smallCaps w:val="0"/>
          <w:strike w:val="0"/>
          <w:color w:val="0070c0"/>
          <w:sz w:val="52"/>
          <w:szCs w:val="52"/>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70c0"/>
          <w:sz w:val="26"/>
          <w:szCs w:val="26"/>
          <w:u w:val="none"/>
          <w:shd w:fill="auto" w:val="clear"/>
          <w:vertAlign w:val="baseline"/>
          <w:rtl w:val="0"/>
        </w:rPr>
        <w:t xml:space="preserve">y’Amavuka</w:t>
      </w: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duhimbaza uno musi. Ku batari babizi, hari kw’Igenegerezo rya 18 Kigarama, 1964, aho twabona izuba.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Turateye intege komine Mukike kuko yagerageje gufata nkama impanuro twayitekereye ubuheruka ikikubita agashi, mu kuva mu kibanza c’119 ikaja mu kibanza c’116. Turateye intege amakomine yose tuyasaba kurushirizaho no gukora aharanira ikibanza ca mbere.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Mudukundire kandi dusubire gushimira mwebwe mwese mwigoye mukaza gushigikira kino gikorwa kidasanzwe mu buzima bw’ amakomine.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contextualSpacing w:val="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Turashimiye kandi abasanzwe badupfunyira urugendo mw’iterambere na cane cane amashirahamwe mpuzamakungu nka : PNUD na UNICEF, bama hafi  Abarundi mu gutanga uburyo busahiriza mw’irangurwa ry’imigambi y’iterambere, hamwe nabo bose bitanze mu buryo butandukanye kugira iki gikorwa gishobore kuranguka.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Ni kuri iyi ngingo yo gukengurukira no gukeza abo bose bitanze batiziganya iki gikorwa kigitangura gushika kuri iyi semo ishimishije, turangije Ijambo ry’uno musi, tuboneraho no gutangaza ko twemeje icese ivyavuye mw’isuzuma ry’ingene amakomine yarushanije mu kwitunganya mu mwaka w’2016.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20" w:before="0" w:line="276" w:lineRule="auto"/>
        <w:ind w:left="720" w:right="0" w:hanging="578"/>
        <w:contextualSpacing w:val="1"/>
        <w:jc w:val="both"/>
        <w:rPr>
          <w:rFonts w:ascii="Verdana" w:cs="Verdana" w:eastAsia="Verdana" w:hAnsi="Verdana"/>
          <w:i w:val="0"/>
          <w:smallCaps w:val="0"/>
          <w:strike w:val="0"/>
          <w:sz w:val="26"/>
          <w:szCs w:val="26"/>
          <w:u w:val="none"/>
          <w:shd w:fill="auto" w:val="clear"/>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Mwese hamwe, abari ngaha n’abatashoboye kuhashika, turapipfurije gusozerana urweze umwaka w’2017, no kwinjira mu mahoro n’akanyamuneza mu mwaka w’2018.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720" w:right="0" w:firstLine="0"/>
        <w:contextualSpacing w:val="0"/>
        <w:jc w:val="left"/>
        <w:rPr>
          <w:rFonts w:ascii="Verdana" w:cs="Verdana" w:eastAsia="Verdana" w:hAnsi="Verdana"/>
          <w:b w:val="1"/>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NIHAHANGAME UBURUNDI BWACU;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720" w:right="0" w:firstLine="0"/>
        <w:contextualSpacing w:val="0"/>
        <w:jc w:val="left"/>
        <w:rPr>
          <w:rFonts w:ascii="Verdana" w:cs="Verdana" w:eastAsia="Verdana" w:hAnsi="Verdana"/>
          <w:b w:val="1"/>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NIHAHANGAME AMAHORO N’ITERAMBERE RISHIRA IMBERE UMWENEGIHUHU;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720" w:right="0" w:firstLine="0"/>
        <w:contextualSpacing w:val="0"/>
        <w:jc w:val="left"/>
        <w:rPr>
          <w:rFonts w:ascii="Verdana" w:cs="Verdana" w:eastAsia="Verdana" w:hAnsi="Verdana"/>
          <w:b w:val="1"/>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NIHAHANGAME UMUGAMBI WO KWEGEREZA UBUTEGETSI ABENEGIHUGU;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720" w:right="0" w:firstLine="0"/>
        <w:contextualSpacing w:val="0"/>
        <w:jc w:val="left"/>
        <w:rPr>
          <w:rFonts w:ascii="Verdana" w:cs="Verdana" w:eastAsia="Verdana" w:hAnsi="Verdana"/>
          <w:b w:val="1"/>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IMANA IHEZAGIRE UBURUNDI N’ABARUNDI;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720" w:right="0" w:firstLine="0"/>
        <w:contextualSpacing w:val="0"/>
        <w:jc w:val="left"/>
        <w:rPr>
          <w:rFonts w:ascii="Verdana" w:cs="Verdana" w:eastAsia="Verdana" w:hAnsi="Verdana"/>
          <w:b w:val="1"/>
          <w:i w:val="0"/>
          <w:smallCaps w:val="0"/>
          <w:strike w:val="0"/>
          <w:color w:val="00206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2060"/>
          <w:sz w:val="26"/>
          <w:szCs w:val="26"/>
          <w:u w:val="none"/>
          <w:shd w:fill="auto" w:val="clear"/>
          <w:vertAlign w:val="baseline"/>
          <w:rtl w:val="0"/>
        </w:rPr>
        <w:t xml:space="preserve">MURAKOZE!</w:t>
      </w:r>
    </w:p>
    <w:sectPr>
      <w:headerReference r:id="rId6" w:type="default"/>
      <w:pgSz w:h="11907" w:w="8391"/>
      <w:pgMar w:bottom="567" w:top="284"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Verdana"/>
  <w:font w:name="Courier New"/>
  <w:font w:name="Architects Daughter">
    <w:embedRegular w:fontKey="{00000000-0000-0000-0000-000000000000}" r:id="rId1" w:subsetted="0"/>
  </w:font>
  <w:font w:name="GungsuhChe"/>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chitects Daughter" w:cs="Architects Daughter" w:eastAsia="Architects Daughter" w:hAnsi="Architects Daughter"/>
        <w:b w:val="0"/>
        <w:i w:val="0"/>
        <w:smallCaps w:val="0"/>
        <w:strike w:val="0"/>
        <w:color w:val="00b0f0"/>
        <w:sz w:val="48"/>
        <w:szCs w:val="48"/>
        <w:u w:val="none"/>
        <w:shd w:fill="auto" w:val="clear"/>
        <w:vertAlign w:val="baseline"/>
      </w:rPr>
    </w:pPr>
    <w:r w:rsidDel="00000000" w:rsidR="00000000" w:rsidRPr="00000000">
      <w:rPr>
        <w:rFonts w:ascii="Architects Daughter" w:cs="Architects Daughter" w:eastAsia="Architects Daughter" w:hAnsi="Architects Daughter"/>
        <w:b w:val="1"/>
        <w:i w:val="0"/>
        <w:smallCaps w:val="0"/>
        <w:strike w:val="0"/>
        <w:color w:val="00b0f0"/>
        <w:sz w:val="48"/>
        <w:szCs w:val="4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1440" w:hanging="360"/>
      </w:pPr>
      <w:rPr>
        <w:rFonts w:ascii="Verdana" w:cs="Verdana" w:eastAsia="Verdana" w:hAnsi="Verdana"/>
        <w:b w:val="1"/>
        <w:color w:val="0070c0"/>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b w:val="1"/>
        <w:color w:val="ff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rw"/>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