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10080"/>
      </w:tblGrid>
      <w:tr w:rsidR="00163279" w:rsidRPr="00163279" w14:paraId="4B7AA639" w14:textId="77777777" w:rsidTr="00964A8E">
        <w:tc>
          <w:tcPr>
            <w:tcW w:w="5000" w:type="pct"/>
            <w:tcBorders>
              <w:top w:val="nil"/>
              <w:left w:val="nil"/>
              <w:bottom w:val="nil"/>
              <w:right w:val="nil"/>
            </w:tcBorders>
            <w:hideMark/>
          </w:tcPr>
          <w:p w14:paraId="68923150" w14:textId="77777777" w:rsidR="007F13F3" w:rsidRPr="00163279" w:rsidRDefault="007F13F3" w:rsidP="00320770">
            <w:pPr>
              <w:spacing w:after="0" w:line="240" w:lineRule="auto"/>
              <w:outlineLvl w:val="1"/>
              <w:rPr>
                <w:rFonts w:ascii="&amp;quot" w:eastAsia="Times New Roman" w:hAnsi="&amp;quot" w:cs="Arial"/>
                <w:sz w:val="36"/>
                <w:szCs w:val="36"/>
                <w:lang w:eastAsia="fr-FR"/>
              </w:rPr>
            </w:pPr>
          </w:p>
        </w:tc>
      </w:tr>
    </w:tbl>
    <w:p w14:paraId="3B47C295" w14:textId="5C327FDB" w:rsidR="007F13F3" w:rsidRPr="00163279" w:rsidRDefault="00964A8E" w:rsidP="00CF0041">
      <w:pPr>
        <w:pStyle w:val="Titre2"/>
        <w:spacing w:before="0" w:line="288" w:lineRule="atLeast"/>
        <w:rPr>
          <w:rFonts w:ascii="&amp;quot" w:eastAsia="Times New Roman" w:hAnsi="&amp;quot" w:cs="Arial"/>
          <w:color w:val="auto"/>
          <w:sz w:val="36"/>
          <w:szCs w:val="36"/>
          <w:lang w:val="fr-FR" w:eastAsia="fr-FR"/>
        </w:rPr>
      </w:pPr>
      <w:r w:rsidRPr="00163279">
        <w:rPr>
          <w:rFonts w:ascii="Arial" w:eastAsia="Times New Roman" w:hAnsi="Arial" w:cs="Arial"/>
          <w:noProof/>
          <w:color w:val="auto"/>
          <w:sz w:val="20"/>
          <w:szCs w:val="20"/>
          <w:lang w:val="fr-FR" w:eastAsia="fr-FR"/>
        </w:rPr>
        <w:drawing>
          <wp:inline distT="0" distB="0" distL="0" distR="0" wp14:anchorId="60F007DA" wp14:editId="736A150D">
            <wp:extent cx="1158618" cy="1325312"/>
            <wp:effectExtent l="0" t="0" r="3810" b="8255"/>
            <wp:docPr id="28" name="emb4CCFF5F3" descr="Image result for Logo of Burundi. Size: 203 x 204. Source: it.wikivoyage.or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4CCFF5F3" descr="Image result for Logo of Burundi. Size: 203 x 204. Source: it.wikivoyage.or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770" cy="1386112"/>
                    </a:xfrm>
                    <a:prstGeom prst="rect">
                      <a:avLst/>
                    </a:prstGeom>
                    <a:noFill/>
                    <a:ln>
                      <a:noFill/>
                    </a:ln>
                  </pic:spPr>
                </pic:pic>
              </a:graphicData>
            </a:graphic>
          </wp:inline>
        </w:drawing>
      </w:r>
      <w:r w:rsidR="007F13F3" w:rsidRPr="00163279">
        <w:rPr>
          <w:rFonts w:ascii="&amp;quot" w:eastAsia="Times New Roman" w:hAnsi="&amp;quot" w:cs="Arial"/>
          <w:color w:val="auto"/>
          <w:sz w:val="36"/>
          <w:szCs w:val="36"/>
          <w:lang w:val="fr-FR" w:eastAsia="fr-FR"/>
        </w:rPr>
        <w:t xml:space="preserve">                              </w:t>
      </w:r>
      <w:r w:rsidRPr="00163279">
        <w:rPr>
          <w:rFonts w:ascii="&amp;quot" w:eastAsia="Times New Roman" w:hAnsi="&amp;quot" w:cs="Arial"/>
          <w:color w:val="auto"/>
          <w:sz w:val="36"/>
          <w:szCs w:val="36"/>
          <w:lang w:val="fr-FR" w:eastAsia="fr-FR"/>
        </w:rPr>
        <w:t xml:space="preserve">         </w:t>
      </w:r>
      <w:r w:rsidR="007F13F3" w:rsidRPr="00163279">
        <w:rPr>
          <w:rFonts w:ascii="&amp;quot" w:eastAsia="Times New Roman" w:hAnsi="&amp;quot" w:cs="Arial"/>
          <w:color w:val="auto"/>
          <w:sz w:val="36"/>
          <w:szCs w:val="36"/>
          <w:lang w:val="fr-FR" w:eastAsia="fr-FR"/>
        </w:rPr>
        <w:t xml:space="preserve">                         </w:t>
      </w:r>
      <w:r w:rsidR="00CF0041" w:rsidRPr="00163279">
        <w:rPr>
          <w:rFonts w:ascii="Arial" w:eastAsia="Times New Roman" w:hAnsi="Arial" w:cs="Arial"/>
          <w:noProof/>
          <w:color w:val="auto"/>
          <w:sz w:val="20"/>
          <w:szCs w:val="20"/>
          <w:lang w:val="fr-FR" w:eastAsia="fr-FR"/>
        </w:rPr>
        <w:drawing>
          <wp:inline distT="0" distB="0" distL="0" distR="0" wp14:anchorId="185FCD93" wp14:editId="66CC6EC7">
            <wp:extent cx="1082040" cy="1022020"/>
            <wp:effectExtent l="0" t="0" r="3810" b="6985"/>
            <wp:docPr id="25" name="emb1278A2E628" descr="Image result for Coat of arms of 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278A2E628" descr="Image result for Coat of arms of Tanzan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5852" cy="1101183"/>
                    </a:xfrm>
                    <a:prstGeom prst="rect">
                      <a:avLst/>
                    </a:prstGeom>
                    <a:noFill/>
                    <a:ln>
                      <a:noFill/>
                    </a:ln>
                  </pic:spPr>
                </pic:pic>
              </a:graphicData>
            </a:graphic>
          </wp:inline>
        </w:drawing>
      </w:r>
      <w:r w:rsidR="007F13F3" w:rsidRPr="00163279">
        <w:rPr>
          <w:rFonts w:ascii="&amp;quot" w:eastAsia="Times New Roman" w:hAnsi="&amp;quot" w:cs="Arial"/>
          <w:color w:val="auto"/>
          <w:sz w:val="36"/>
          <w:szCs w:val="36"/>
          <w:lang w:val="fr-FR" w:eastAsia="fr-FR"/>
        </w:rPr>
        <w:t xml:space="preserve">                         </w:t>
      </w:r>
      <w:r w:rsidR="007F13F3" w:rsidRPr="00163279">
        <w:rPr>
          <w:rFonts w:ascii="Arial" w:eastAsia="Times New Roman" w:hAnsi="Arial" w:cs="Arial"/>
          <w:noProof/>
          <w:color w:val="auto"/>
          <w:sz w:val="20"/>
          <w:szCs w:val="20"/>
          <w:lang w:val="fr-FR" w:eastAsia="fr-FR"/>
        </w:rPr>
        <w:t xml:space="preserve">    </w:t>
      </w:r>
      <w:r w:rsidR="007F13F3" w:rsidRPr="00163279">
        <w:rPr>
          <w:rFonts w:ascii="&amp;quot" w:eastAsia="Times New Roman" w:hAnsi="&amp;quot" w:cs="Arial"/>
          <w:color w:val="auto"/>
          <w:sz w:val="36"/>
          <w:szCs w:val="36"/>
          <w:lang w:val="fr-FR" w:eastAsia="fr-FR"/>
        </w:rPr>
        <w:t xml:space="preserve">             </w:t>
      </w:r>
    </w:p>
    <w:p w14:paraId="4B009ADB" w14:textId="77777777" w:rsidR="007F13F3" w:rsidRPr="00163279" w:rsidRDefault="007F13F3" w:rsidP="007F13F3">
      <w:pPr>
        <w:spacing w:after="0" w:line="360" w:lineRule="atLeast"/>
        <w:rPr>
          <w:rFonts w:ascii="Arial" w:eastAsia="Times New Roman" w:hAnsi="Arial" w:cs="Arial"/>
          <w:sz w:val="24"/>
          <w:szCs w:val="24"/>
          <w:lang w:val="fr-FR" w:eastAsia="fr-FR"/>
        </w:rPr>
      </w:pPr>
    </w:p>
    <w:p w14:paraId="1AE9B9D2" w14:textId="3DD77A93" w:rsidR="00C66CC8" w:rsidRPr="00163279" w:rsidRDefault="00C66CC8" w:rsidP="00C66CC8">
      <w:pPr>
        <w:spacing w:after="120" w:line="240" w:lineRule="auto"/>
        <w:rPr>
          <w:rFonts w:ascii="Arial" w:eastAsia="Times New Roman" w:hAnsi="Arial" w:cs="Arial"/>
          <w:b/>
          <w:sz w:val="28"/>
          <w:szCs w:val="28"/>
          <w:lang w:val="fr-FR" w:eastAsia="fr-FR"/>
        </w:rPr>
      </w:pPr>
      <w:r w:rsidRPr="00163279">
        <w:rPr>
          <w:rFonts w:ascii="Arial" w:eastAsia="Times New Roman" w:hAnsi="Arial" w:cs="Arial"/>
          <w:b/>
          <w:sz w:val="28"/>
          <w:szCs w:val="28"/>
          <w:lang w:val="fr-FR" w:eastAsia="fr-FR"/>
        </w:rPr>
        <w:t xml:space="preserve">REPUBLIQUE DU </w:t>
      </w:r>
      <w:r w:rsidR="00964A8E" w:rsidRPr="00163279">
        <w:rPr>
          <w:rFonts w:ascii="Arial" w:eastAsia="Times New Roman" w:hAnsi="Arial" w:cs="Arial"/>
          <w:b/>
          <w:sz w:val="28"/>
          <w:szCs w:val="28"/>
          <w:lang w:val="fr-FR" w:eastAsia="fr-FR"/>
        </w:rPr>
        <w:t xml:space="preserve">BURUNDI                </w:t>
      </w:r>
      <w:r w:rsidR="00DB1FFF" w:rsidRPr="00163279">
        <w:rPr>
          <w:rFonts w:ascii="Arial" w:eastAsia="Times New Roman" w:hAnsi="Arial" w:cs="Arial"/>
          <w:b/>
          <w:sz w:val="28"/>
          <w:szCs w:val="28"/>
          <w:lang w:val="fr-FR" w:eastAsia="fr-FR"/>
        </w:rPr>
        <w:t xml:space="preserve">             </w:t>
      </w:r>
      <w:r w:rsidRPr="00163279">
        <w:rPr>
          <w:rFonts w:ascii="Arial" w:eastAsia="Times New Roman" w:hAnsi="Arial" w:cs="Arial"/>
          <w:b/>
          <w:sz w:val="28"/>
          <w:szCs w:val="28"/>
          <w:lang w:val="fr-FR" w:eastAsia="fr-FR"/>
        </w:rPr>
        <w:t xml:space="preserve">            REPUBLIQUE UNIE DE  </w:t>
      </w:r>
    </w:p>
    <w:p w14:paraId="71419D65" w14:textId="0E8634F8" w:rsidR="00964A8E" w:rsidRPr="00163279" w:rsidRDefault="00C66CC8" w:rsidP="00C66CC8">
      <w:pPr>
        <w:spacing w:after="120" w:line="240" w:lineRule="auto"/>
        <w:ind w:left="4956" w:firstLine="708"/>
        <w:rPr>
          <w:rFonts w:ascii="Arial" w:eastAsia="Times New Roman" w:hAnsi="Arial" w:cs="Arial"/>
          <w:b/>
          <w:sz w:val="28"/>
          <w:szCs w:val="28"/>
          <w:lang w:eastAsia="fr-FR"/>
        </w:rPr>
      </w:pPr>
      <w:r w:rsidRPr="00163279">
        <w:rPr>
          <w:rFonts w:ascii="Arial" w:eastAsia="Times New Roman" w:hAnsi="Arial" w:cs="Arial"/>
          <w:b/>
          <w:sz w:val="28"/>
          <w:szCs w:val="28"/>
          <w:lang w:eastAsia="fr-FR"/>
        </w:rPr>
        <w:t xml:space="preserve">                </w:t>
      </w:r>
      <w:r w:rsidR="00964A8E" w:rsidRPr="00163279">
        <w:rPr>
          <w:rFonts w:ascii="Arial" w:eastAsia="Times New Roman" w:hAnsi="Arial" w:cs="Arial"/>
          <w:b/>
          <w:sz w:val="28"/>
          <w:szCs w:val="28"/>
          <w:lang w:eastAsia="fr-FR"/>
        </w:rPr>
        <w:t>TANZANIA</w:t>
      </w:r>
    </w:p>
    <w:p w14:paraId="7D4023B9" w14:textId="77777777" w:rsidR="00964A8E" w:rsidRPr="00163279" w:rsidRDefault="00964A8E" w:rsidP="00964A8E">
      <w:pPr>
        <w:spacing w:after="0" w:line="240" w:lineRule="auto"/>
        <w:rPr>
          <w:rFonts w:ascii="Arial" w:eastAsia="Times New Roman" w:hAnsi="Arial" w:cs="Arial"/>
          <w:sz w:val="28"/>
          <w:szCs w:val="28"/>
          <w:lang w:eastAsia="fr-FR"/>
        </w:rPr>
      </w:pPr>
    </w:p>
    <w:p w14:paraId="20A7701D" w14:textId="77777777" w:rsidR="007F13F3" w:rsidRPr="00163279" w:rsidRDefault="007F13F3" w:rsidP="00964A8E">
      <w:pPr>
        <w:spacing w:after="120" w:line="240" w:lineRule="auto"/>
        <w:rPr>
          <w:rFonts w:ascii="Arial" w:eastAsia="Times New Roman" w:hAnsi="Arial" w:cs="Arial"/>
          <w:sz w:val="28"/>
          <w:szCs w:val="28"/>
          <w:lang w:eastAsia="fr-FR"/>
        </w:rPr>
      </w:pPr>
      <w:r w:rsidRPr="00163279">
        <w:rPr>
          <w:rFonts w:ascii="Arial" w:eastAsia="Times New Roman" w:hAnsi="Arial" w:cs="Arial"/>
          <w:b/>
          <w:sz w:val="28"/>
          <w:szCs w:val="28"/>
          <w:lang w:eastAsia="fr-FR"/>
        </w:rPr>
        <w:t xml:space="preserve">               </w:t>
      </w:r>
    </w:p>
    <w:p w14:paraId="5284BE68" w14:textId="77D4FAD9" w:rsidR="00964A8E" w:rsidRPr="00163279" w:rsidRDefault="007F13F3" w:rsidP="00851C75">
      <w:pPr>
        <w:jc w:val="both"/>
        <w:rPr>
          <w:rFonts w:ascii="Arial" w:eastAsia="Times New Roman" w:hAnsi="Arial" w:cs="Arial"/>
          <w:b/>
          <w:bCs/>
          <w:sz w:val="28"/>
          <w:szCs w:val="28"/>
          <w:u w:val="single"/>
          <w:lang w:val="fr-FR" w:eastAsia="fr-FR"/>
        </w:rPr>
      </w:pPr>
      <w:r w:rsidRPr="00163279">
        <w:rPr>
          <w:rFonts w:ascii="Arial" w:eastAsia="Times New Roman" w:hAnsi="Arial" w:cs="Arial"/>
          <w:b/>
          <w:bCs/>
          <w:sz w:val="28"/>
          <w:szCs w:val="28"/>
          <w:lang w:val="fr-FR" w:eastAsia="fr-FR"/>
        </w:rPr>
        <w:t xml:space="preserve">COMMUNIQUE </w:t>
      </w:r>
      <w:r w:rsidR="00C66CC8" w:rsidRPr="00163279">
        <w:rPr>
          <w:rFonts w:ascii="Arial" w:eastAsia="Times New Roman" w:hAnsi="Arial" w:cs="Arial"/>
          <w:b/>
          <w:bCs/>
          <w:sz w:val="28"/>
          <w:szCs w:val="28"/>
          <w:lang w:val="fr-FR" w:eastAsia="fr-FR"/>
        </w:rPr>
        <w:t>CONJOINT A L’O</w:t>
      </w:r>
      <w:r w:rsidR="00995F2A" w:rsidRPr="00163279">
        <w:rPr>
          <w:rFonts w:ascii="Arial" w:eastAsia="Times New Roman" w:hAnsi="Arial" w:cs="Arial"/>
          <w:b/>
          <w:bCs/>
          <w:sz w:val="28"/>
          <w:szCs w:val="28"/>
          <w:lang w:val="fr-FR" w:eastAsia="fr-FR"/>
        </w:rPr>
        <w:t xml:space="preserve">CCASION </w:t>
      </w:r>
      <w:r w:rsidR="00C66CC8" w:rsidRPr="00163279">
        <w:rPr>
          <w:rFonts w:ascii="Arial" w:eastAsia="Times New Roman" w:hAnsi="Arial" w:cs="Arial"/>
          <w:b/>
          <w:bCs/>
          <w:sz w:val="28"/>
          <w:szCs w:val="28"/>
          <w:lang w:val="fr-FR" w:eastAsia="fr-FR"/>
        </w:rPr>
        <w:t xml:space="preserve">DE LA VISITE D’ETAT </w:t>
      </w:r>
      <w:r w:rsidR="00851C75" w:rsidRPr="00163279">
        <w:rPr>
          <w:rFonts w:ascii="Arial" w:eastAsia="Times New Roman" w:hAnsi="Arial" w:cs="Arial"/>
          <w:b/>
          <w:bCs/>
          <w:sz w:val="28"/>
          <w:szCs w:val="28"/>
          <w:lang w:val="fr-FR" w:eastAsia="fr-FR"/>
        </w:rPr>
        <w:t xml:space="preserve">AU BURUNDI, </w:t>
      </w:r>
      <w:r w:rsidR="00C66CC8" w:rsidRPr="00163279">
        <w:rPr>
          <w:rFonts w:ascii="Arial" w:eastAsia="Times New Roman" w:hAnsi="Arial" w:cs="Arial"/>
          <w:b/>
          <w:bCs/>
          <w:sz w:val="28"/>
          <w:szCs w:val="28"/>
          <w:lang w:val="fr-FR" w:eastAsia="fr-FR"/>
        </w:rPr>
        <w:t xml:space="preserve">DU PRESIDENT DE LA REPUBLIQUE UNIE DE TANZANIE, SON EXCELLENCE </w:t>
      </w:r>
      <w:r w:rsidR="00851C75" w:rsidRPr="00163279">
        <w:rPr>
          <w:rFonts w:ascii="Arial" w:eastAsia="Times New Roman" w:hAnsi="Arial" w:cs="Arial"/>
          <w:b/>
          <w:bCs/>
          <w:sz w:val="28"/>
          <w:szCs w:val="28"/>
          <w:lang w:val="fr-FR" w:eastAsia="fr-FR"/>
        </w:rPr>
        <w:t>SAMIA SULUHU HASSA, DU 16 AU 17 JUILLET 2021</w:t>
      </w:r>
    </w:p>
    <w:p w14:paraId="49898C9F" w14:textId="40D7BB9F" w:rsidR="007F13F3" w:rsidRPr="00163279" w:rsidRDefault="00964A8E" w:rsidP="003F5BDA">
      <w:pPr>
        <w:jc w:val="center"/>
        <w:rPr>
          <w:rFonts w:ascii="Arial" w:eastAsia="Times New Roman" w:hAnsi="Arial" w:cs="Arial"/>
          <w:b/>
          <w:bCs/>
          <w:sz w:val="28"/>
          <w:szCs w:val="28"/>
          <w:lang w:val="fr-FR" w:eastAsia="fr-FR"/>
        </w:rPr>
      </w:pPr>
      <w:r w:rsidRPr="00163279">
        <w:rPr>
          <w:rFonts w:ascii="Arial" w:eastAsia="Times New Roman" w:hAnsi="Arial" w:cs="Arial"/>
          <w:b/>
          <w:bCs/>
          <w:sz w:val="28"/>
          <w:szCs w:val="28"/>
          <w:lang w:val="fr-FR" w:eastAsia="fr-FR"/>
        </w:rPr>
        <w:t>------------------------</w:t>
      </w:r>
      <w:r w:rsidR="003F5BDA" w:rsidRPr="00163279">
        <w:rPr>
          <w:rFonts w:ascii="Arial" w:eastAsia="Times New Roman" w:hAnsi="Arial" w:cs="Arial"/>
          <w:b/>
          <w:bCs/>
          <w:sz w:val="28"/>
          <w:szCs w:val="28"/>
          <w:lang w:val="fr-FR" w:eastAsia="fr-FR"/>
        </w:rPr>
        <w:t>-----------</w:t>
      </w:r>
      <w:r w:rsidR="00E01BB1" w:rsidRPr="00163279">
        <w:rPr>
          <w:rFonts w:ascii="Arial" w:eastAsia="Times New Roman" w:hAnsi="Arial" w:cs="Arial"/>
          <w:b/>
          <w:bCs/>
          <w:sz w:val="28"/>
          <w:szCs w:val="28"/>
          <w:lang w:val="fr-FR" w:eastAsia="fr-FR"/>
        </w:rPr>
        <w:t>-------------------------------</w:t>
      </w:r>
      <w:r w:rsidR="003F5BDA" w:rsidRPr="00163279">
        <w:rPr>
          <w:rFonts w:ascii="Arial" w:eastAsia="Times New Roman" w:hAnsi="Arial" w:cs="Arial"/>
          <w:b/>
          <w:bCs/>
          <w:sz w:val="28"/>
          <w:szCs w:val="28"/>
          <w:lang w:val="fr-FR" w:eastAsia="fr-FR"/>
        </w:rPr>
        <w:t>-----</w:t>
      </w:r>
      <w:r w:rsidRPr="00163279">
        <w:rPr>
          <w:rFonts w:ascii="Arial" w:eastAsia="Times New Roman" w:hAnsi="Arial" w:cs="Arial"/>
          <w:b/>
          <w:bCs/>
          <w:sz w:val="28"/>
          <w:szCs w:val="28"/>
          <w:lang w:val="fr-FR" w:eastAsia="fr-FR"/>
        </w:rPr>
        <w:t>-----------------------------------</w:t>
      </w:r>
    </w:p>
    <w:p w14:paraId="77465FEA" w14:textId="33A0699E" w:rsidR="000F29C8" w:rsidRPr="00163279" w:rsidRDefault="000F29C8" w:rsidP="00077627">
      <w:pPr>
        <w:pStyle w:val="Paragraphedeliste"/>
        <w:numPr>
          <w:ilvl w:val="0"/>
          <w:numId w:val="11"/>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A l'invitation de Son Excellence Evariste Ndayishimiye, Président de la République du Burundi, Son Excellence Samia Suluhu Hassan, Président de la République Unie de Tanzanie a effectué une visite d'Etat en République du Burundi du 16 au 17 juillet 2021.</w:t>
      </w:r>
    </w:p>
    <w:p w14:paraId="171348C9" w14:textId="77777777" w:rsidR="000F29C8" w:rsidRPr="00163279" w:rsidRDefault="000F29C8" w:rsidP="000F29C8">
      <w:pPr>
        <w:pStyle w:val="Paragraphedeliste"/>
        <w:jc w:val="both"/>
        <w:rPr>
          <w:rFonts w:ascii="Arial" w:eastAsia="Times New Roman" w:hAnsi="Arial" w:cs="Arial"/>
          <w:sz w:val="28"/>
          <w:szCs w:val="28"/>
          <w:lang w:val="fr-FR" w:eastAsia="fr-FR"/>
        </w:rPr>
      </w:pPr>
    </w:p>
    <w:p w14:paraId="3D8A1C10" w14:textId="5FCF2B79" w:rsidR="000F29C8" w:rsidRPr="00163279" w:rsidRDefault="000F29C8" w:rsidP="004D36E4">
      <w:pPr>
        <w:pStyle w:val="Paragraphedeliste"/>
        <w:numPr>
          <w:ilvl w:val="0"/>
          <w:numId w:val="11"/>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 xml:space="preserve">Son Excellence Samia Suluhu Hassan </w:t>
      </w:r>
      <w:r w:rsidR="004D36E4" w:rsidRPr="00163279">
        <w:rPr>
          <w:rFonts w:ascii="Arial" w:eastAsia="Times New Roman" w:hAnsi="Arial" w:cs="Arial"/>
          <w:sz w:val="28"/>
          <w:szCs w:val="28"/>
          <w:lang w:val="fr-FR" w:eastAsia="fr-FR"/>
        </w:rPr>
        <w:t>était à la tête d’un</w:t>
      </w:r>
      <w:r w:rsidRPr="00163279">
        <w:rPr>
          <w:rFonts w:ascii="Arial" w:eastAsia="Times New Roman" w:hAnsi="Arial" w:cs="Arial"/>
          <w:sz w:val="28"/>
          <w:szCs w:val="28"/>
          <w:lang w:val="fr-FR" w:eastAsia="fr-FR"/>
        </w:rPr>
        <w:t>e délégation de haut niveau comprenant des ministres et d'autres hauts responsables gouvernementaux de la République-Unie de Tanzanie.</w:t>
      </w:r>
    </w:p>
    <w:p w14:paraId="5C59F78A" w14:textId="77777777" w:rsidR="000F29C8" w:rsidRPr="00163279" w:rsidRDefault="000F29C8" w:rsidP="000F29C8">
      <w:pPr>
        <w:pStyle w:val="Paragraphedeliste"/>
        <w:rPr>
          <w:rFonts w:ascii="Arial" w:eastAsia="Times New Roman" w:hAnsi="Arial" w:cs="Arial"/>
          <w:sz w:val="28"/>
          <w:szCs w:val="28"/>
          <w:lang w:val="fr-FR" w:eastAsia="fr-FR"/>
        </w:rPr>
      </w:pPr>
    </w:p>
    <w:p w14:paraId="0CA93B2F" w14:textId="3DE58229" w:rsidR="000F29C8" w:rsidRPr="00163279" w:rsidRDefault="000F29C8" w:rsidP="000F29C8">
      <w:pPr>
        <w:pStyle w:val="Paragraphedeliste"/>
        <w:numPr>
          <w:ilvl w:val="0"/>
          <w:numId w:val="11"/>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Le Président de la République Unie de Tanzanie a exprimé sa gratitude à Son Excellence Evariste NDAYISHIMIYE, Président de la République du Burundi, au Gouvernement et au peuple burundais pour l'accueil chaleureux qui lui a été réservé ainsi qu'à sa délégation lors de sa premi</w:t>
      </w:r>
      <w:r w:rsidR="00CB560C" w:rsidRPr="00163279">
        <w:rPr>
          <w:rFonts w:ascii="Arial" w:eastAsia="Times New Roman" w:hAnsi="Arial" w:cs="Arial"/>
          <w:sz w:val="28"/>
          <w:szCs w:val="28"/>
          <w:lang w:val="fr-FR" w:eastAsia="fr-FR"/>
        </w:rPr>
        <w:t>ère et historique visite d'Etat</w:t>
      </w:r>
      <w:r w:rsidRPr="00163279">
        <w:rPr>
          <w:rFonts w:ascii="Arial" w:eastAsia="Times New Roman" w:hAnsi="Arial" w:cs="Arial"/>
          <w:sz w:val="28"/>
          <w:szCs w:val="28"/>
          <w:lang w:val="fr-FR" w:eastAsia="fr-FR"/>
        </w:rPr>
        <w:t xml:space="preserve"> au Burundi.</w:t>
      </w:r>
    </w:p>
    <w:p w14:paraId="47A2585E" w14:textId="77777777" w:rsidR="000F29C8" w:rsidRPr="00163279" w:rsidRDefault="000F29C8" w:rsidP="000F29C8">
      <w:pPr>
        <w:pStyle w:val="Paragraphedeliste"/>
        <w:rPr>
          <w:rFonts w:ascii="Arial" w:eastAsia="Times New Roman" w:hAnsi="Arial" w:cs="Arial"/>
          <w:sz w:val="28"/>
          <w:szCs w:val="28"/>
          <w:lang w:val="fr-FR" w:eastAsia="fr-FR"/>
        </w:rPr>
      </w:pPr>
    </w:p>
    <w:p w14:paraId="2ED6C2E1" w14:textId="77777777" w:rsidR="000F29C8" w:rsidRPr="00163279" w:rsidRDefault="000F29C8" w:rsidP="000F29C8">
      <w:pPr>
        <w:pStyle w:val="Paragraphedeliste"/>
        <w:numPr>
          <w:ilvl w:val="0"/>
          <w:numId w:val="11"/>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Les deux Chefs d'Etat ont noté avec satisfaction et salué les excellentes relations bilatérales existantes entre les deux pays qui ont une base historique et solide.</w:t>
      </w:r>
    </w:p>
    <w:p w14:paraId="76D659A6" w14:textId="77777777" w:rsidR="000F29C8" w:rsidRPr="00163279" w:rsidRDefault="000F29C8" w:rsidP="000F29C8">
      <w:pPr>
        <w:pStyle w:val="Paragraphedeliste"/>
        <w:rPr>
          <w:rFonts w:ascii="Arial" w:eastAsia="Times New Roman" w:hAnsi="Arial" w:cs="Arial"/>
          <w:sz w:val="28"/>
          <w:szCs w:val="28"/>
          <w:lang w:val="fr-FR" w:eastAsia="fr-FR"/>
        </w:rPr>
      </w:pPr>
    </w:p>
    <w:p w14:paraId="6ACDFE88" w14:textId="698921DA" w:rsidR="000F29C8" w:rsidRPr="00163279" w:rsidRDefault="000F29C8" w:rsidP="000F29C8">
      <w:pPr>
        <w:pStyle w:val="Paragraphedeliste"/>
        <w:numPr>
          <w:ilvl w:val="0"/>
          <w:numId w:val="11"/>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lastRenderedPageBreak/>
        <w:t xml:space="preserve">Les deux dirigeants ont réaffirmé leur engagement commun à renforcer l'esprit de solidarité et de coopération dans divers secteurs d'intérêt commun entre les deux gouvernements et </w:t>
      </w:r>
      <w:r w:rsidR="0010765A" w:rsidRPr="00163279">
        <w:rPr>
          <w:rFonts w:ascii="Arial" w:eastAsia="Times New Roman" w:hAnsi="Arial" w:cs="Arial"/>
          <w:sz w:val="28"/>
          <w:szCs w:val="28"/>
          <w:lang w:val="fr-FR" w:eastAsia="fr-FR"/>
        </w:rPr>
        <w:t xml:space="preserve">leurs </w:t>
      </w:r>
      <w:r w:rsidRPr="00163279">
        <w:rPr>
          <w:rFonts w:ascii="Arial" w:eastAsia="Times New Roman" w:hAnsi="Arial" w:cs="Arial"/>
          <w:sz w:val="28"/>
          <w:szCs w:val="28"/>
          <w:lang w:val="fr-FR" w:eastAsia="fr-FR"/>
        </w:rPr>
        <w:t>peuples</w:t>
      </w:r>
      <w:r w:rsidR="0010765A" w:rsidRPr="00163279">
        <w:rPr>
          <w:rFonts w:ascii="Arial" w:eastAsia="Times New Roman" w:hAnsi="Arial" w:cs="Arial"/>
          <w:sz w:val="28"/>
          <w:szCs w:val="28"/>
          <w:lang w:val="fr-FR" w:eastAsia="fr-FR"/>
        </w:rPr>
        <w:t xml:space="preserve"> respectifs</w:t>
      </w:r>
      <w:r w:rsidRPr="00163279">
        <w:rPr>
          <w:rFonts w:ascii="Arial" w:eastAsia="Times New Roman" w:hAnsi="Arial" w:cs="Arial"/>
          <w:sz w:val="28"/>
          <w:szCs w:val="28"/>
          <w:lang w:val="fr-FR" w:eastAsia="fr-FR"/>
        </w:rPr>
        <w:t>.</w:t>
      </w:r>
    </w:p>
    <w:p w14:paraId="5849B2E7" w14:textId="77777777" w:rsidR="000F29C8" w:rsidRPr="00163279" w:rsidRDefault="000F29C8" w:rsidP="000F29C8">
      <w:pPr>
        <w:pStyle w:val="Paragraphedeliste"/>
        <w:rPr>
          <w:rFonts w:ascii="Arial" w:eastAsia="Times New Roman" w:hAnsi="Arial" w:cs="Arial"/>
          <w:sz w:val="28"/>
          <w:szCs w:val="28"/>
          <w:lang w:val="fr-FR" w:eastAsia="fr-FR"/>
        </w:rPr>
      </w:pPr>
    </w:p>
    <w:p w14:paraId="1CD6FCE5" w14:textId="192DDE32" w:rsidR="000F29C8" w:rsidRPr="00163279" w:rsidRDefault="000F29C8" w:rsidP="000F29C8">
      <w:pPr>
        <w:pStyle w:val="Paragraphedeliste"/>
        <w:numPr>
          <w:ilvl w:val="0"/>
          <w:numId w:val="11"/>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Au cours de sa visite d'État, Son Excellence Samia Suluhu Hassan a visité FOMI, une industrie d'engrais organiques au Burundi et la Banque CRDB</w:t>
      </w:r>
      <w:r w:rsidR="001F5618" w:rsidRPr="00163279">
        <w:rPr>
          <w:rFonts w:ascii="Arial" w:eastAsia="Times New Roman" w:hAnsi="Arial" w:cs="Arial"/>
          <w:sz w:val="28"/>
          <w:szCs w:val="28"/>
          <w:lang w:val="fr-FR" w:eastAsia="fr-FR"/>
        </w:rPr>
        <w:t>,</w:t>
      </w:r>
      <w:r w:rsidRPr="00163279">
        <w:rPr>
          <w:rFonts w:ascii="Arial" w:eastAsia="Times New Roman" w:hAnsi="Arial" w:cs="Arial"/>
          <w:sz w:val="28"/>
          <w:szCs w:val="28"/>
          <w:lang w:val="fr-FR" w:eastAsia="fr-FR"/>
        </w:rPr>
        <w:t xml:space="preserve"> le 16 juillet 2021.</w:t>
      </w:r>
    </w:p>
    <w:p w14:paraId="56ADA1AA" w14:textId="77777777" w:rsidR="000F29C8" w:rsidRPr="00163279" w:rsidRDefault="000F29C8" w:rsidP="000F29C8">
      <w:pPr>
        <w:pStyle w:val="Paragraphedeliste"/>
        <w:rPr>
          <w:rFonts w:ascii="Arial" w:eastAsia="Times New Roman" w:hAnsi="Arial" w:cs="Arial"/>
          <w:sz w:val="28"/>
          <w:szCs w:val="28"/>
          <w:lang w:val="fr-FR" w:eastAsia="fr-FR"/>
        </w:rPr>
      </w:pPr>
    </w:p>
    <w:p w14:paraId="5925C9DB" w14:textId="10044F3E" w:rsidR="000F29C8" w:rsidRPr="00163279" w:rsidRDefault="000F29C8" w:rsidP="001F5618">
      <w:pPr>
        <w:pStyle w:val="Paragraphedeliste"/>
        <w:numPr>
          <w:ilvl w:val="0"/>
          <w:numId w:val="11"/>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 xml:space="preserve">Au début des entretiens bilatéraux, les deux </w:t>
      </w:r>
      <w:r w:rsidR="001F5618" w:rsidRPr="00163279">
        <w:rPr>
          <w:rFonts w:ascii="Arial" w:eastAsia="Times New Roman" w:hAnsi="Arial" w:cs="Arial"/>
          <w:sz w:val="28"/>
          <w:szCs w:val="28"/>
          <w:lang w:val="fr-FR" w:eastAsia="fr-FR"/>
        </w:rPr>
        <w:t>C</w:t>
      </w:r>
      <w:r w:rsidRPr="00163279">
        <w:rPr>
          <w:rFonts w:ascii="Arial" w:eastAsia="Times New Roman" w:hAnsi="Arial" w:cs="Arial"/>
          <w:sz w:val="28"/>
          <w:szCs w:val="28"/>
          <w:lang w:val="fr-FR" w:eastAsia="fr-FR"/>
        </w:rPr>
        <w:t>hefs d'Etat ont rendu hommage à Feu Excellence Pierre Nkurunziza, ancien Président de la République du Burundi, Feu Excellence Benjamin William Mkapa, troisième Président de la République-Unie de Tanzanie et Feu Excellence John Po</w:t>
      </w:r>
      <w:r w:rsidR="001F5618" w:rsidRPr="00163279">
        <w:rPr>
          <w:rFonts w:ascii="Arial" w:eastAsia="Times New Roman" w:hAnsi="Arial" w:cs="Arial"/>
          <w:sz w:val="28"/>
          <w:szCs w:val="28"/>
          <w:lang w:val="fr-FR" w:eastAsia="fr-FR"/>
        </w:rPr>
        <w:t>mbe Joseph Magufuli, cinquième P</w:t>
      </w:r>
      <w:r w:rsidRPr="00163279">
        <w:rPr>
          <w:rFonts w:ascii="Arial" w:eastAsia="Times New Roman" w:hAnsi="Arial" w:cs="Arial"/>
          <w:sz w:val="28"/>
          <w:szCs w:val="28"/>
          <w:lang w:val="fr-FR" w:eastAsia="fr-FR"/>
        </w:rPr>
        <w:t>résident de la République-Unie de Tanzanie. Par conséquent, les deux dirigeants ont reconnu les énormes contr</w:t>
      </w:r>
      <w:r w:rsidR="001F5618" w:rsidRPr="00163279">
        <w:rPr>
          <w:rFonts w:ascii="Arial" w:eastAsia="Times New Roman" w:hAnsi="Arial" w:cs="Arial"/>
          <w:sz w:val="28"/>
          <w:szCs w:val="28"/>
          <w:lang w:val="fr-FR" w:eastAsia="fr-FR"/>
        </w:rPr>
        <w:t>ibutions des défunts P</w:t>
      </w:r>
      <w:r w:rsidRPr="00163279">
        <w:rPr>
          <w:rFonts w:ascii="Arial" w:eastAsia="Times New Roman" w:hAnsi="Arial" w:cs="Arial"/>
          <w:sz w:val="28"/>
          <w:szCs w:val="28"/>
          <w:lang w:val="fr-FR" w:eastAsia="fr-FR"/>
        </w:rPr>
        <w:t>résidents à la transformation sociale et économique de leurs pays respectifs et leur contribution à la promotion de bonnes relations entre la République-Unie de Tanzanie et la République du Burundi.</w:t>
      </w:r>
    </w:p>
    <w:p w14:paraId="1D028C48" w14:textId="77777777" w:rsidR="000F29C8" w:rsidRPr="00163279" w:rsidRDefault="000F29C8" w:rsidP="000F29C8">
      <w:pPr>
        <w:pStyle w:val="Paragraphedeliste"/>
        <w:rPr>
          <w:rFonts w:ascii="Arial" w:eastAsia="Times New Roman" w:hAnsi="Arial" w:cs="Arial"/>
          <w:sz w:val="28"/>
          <w:szCs w:val="28"/>
          <w:lang w:val="fr-FR" w:eastAsia="fr-FR"/>
        </w:rPr>
      </w:pPr>
    </w:p>
    <w:p w14:paraId="2C2C6932" w14:textId="1BB1FF90" w:rsidR="000F29C8" w:rsidRPr="00163279" w:rsidRDefault="000F29C8" w:rsidP="000F29C8">
      <w:pPr>
        <w:pStyle w:val="Paragraphedeliste"/>
        <w:numPr>
          <w:ilvl w:val="0"/>
          <w:numId w:val="11"/>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Son Excellence le Président Samia Suluhu Hassan a félicité Son Excellence le Président Evariste Ndayishimiye pour sa victoire méritée aux élections présidentielles, témoignage de la confiance que le peuple burundais lui accorde. Elle l'a également félicité pour son leadership fort depuis sa prestation de serment en tant que Président de la République du Burundi</w:t>
      </w:r>
      <w:r w:rsidR="009A68CF" w:rsidRPr="00163279">
        <w:rPr>
          <w:rFonts w:ascii="Arial" w:eastAsia="Times New Roman" w:hAnsi="Arial" w:cs="Arial"/>
          <w:sz w:val="28"/>
          <w:szCs w:val="28"/>
          <w:lang w:val="fr-FR" w:eastAsia="fr-FR"/>
        </w:rPr>
        <w:t>,</w:t>
      </w:r>
      <w:r w:rsidRPr="00163279">
        <w:rPr>
          <w:rFonts w:ascii="Arial" w:eastAsia="Times New Roman" w:hAnsi="Arial" w:cs="Arial"/>
          <w:sz w:val="28"/>
          <w:szCs w:val="28"/>
          <w:lang w:val="fr-FR" w:eastAsia="fr-FR"/>
        </w:rPr>
        <w:t xml:space="preserve"> le 18 juin 2020.</w:t>
      </w:r>
    </w:p>
    <w:p w14:paraId="42D68436" w14:textId="77777777" w:rsidR="000F29C8" w:rsidRPr="00163279" w:rsidRDefault="000F29C8" w:rsidP="000F29C8">
      <w:pPr>
        <w:pStyle w:val="Paragraphedeliste"/>
        <w:rPr>
          <w:rFonts w:ascii="Arial" w:eastAsia="Times New Roman" w:hAnsi="Arial" w:cs="Arial"/>
          <w:sz w:val="28"/>
          <w:szCs w:val="28"/>
          <w:lang w:val="fr-FR" w:eastAsia="fr-FR"/>
        </w:rPr>
      </w:pPr>
    </w:p>
    <w:p w14:paraId="6AEF8226" w14:textId="6DCBA83F" w:rsidR="000F29C8" w:rsidRPr="00163279" w:rsidRDefault="000F29C8" w:rsidP="00E01C59">
      <w:pPr>
        <w:pStyle w:val="Paragraphedeliste"/>
        <w:numPr>
          <w:ilvl w:val="0"/>
          <w:numId w:val="11"/>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 xml:space="preserve">Son Excellence le Président Samia Suluhu Hassan a reconnu les grandes réalisations accomplies par Son Excellence le Président Evariste Ndayishimiye pour </w:t>
      </w:r>
      <w:r w:rsidR="00613B02" w:rsidRPr="00163279">
        <w:rPr>
          <w:rFonts w:ascii="Arial" w:eastAsia="Times New Roman" w:hAnsi="Arial" w:cs="Arial"/>
          <w:sz w:val="28"/>
          <w:szCs w:val="28"/>
          <w:lang w:val="fr-FR" w:eastAsia="fr-FR"/>
        </w:rPr>
        <w:t xml:space="preserve">consolider </w:t>
      </w:r>
      <w:r w:rsidRPr="00163279">
        <w:rPr>
          <w:rFonts w:ascii="Arial" w:eastAsia="Times New Roman" w:hAnsi="Arial" w:cs="Arial"/>
          <w:sz w:val="28"/>
          <w:szCs w:val="28"/>
          <w:lang w:val="fr-FR" w:eastAsia="fr-FR"/>
        </w:rPr>
        <w:t>la paix, la stabilité et la confiance en soi en République du Burundi et a salué ses efforts inlassables en faveur du redressement économique, de la réconciliation nationale, de la promotion de l'état de</w:t>
      </w:r>
      <w:r w:rsidR="000A1087" w:rsidRPr="00163279">
        <w:rPr>
          <w:rFonts w:ascii="Arial" w:eastAsia="Times New Roman" w:hAnsi="Arial" w:cs="Arial"/>
          <w:sz w:val="28"/>
          <w:szCs w:val="28"/>
          <w:lang w:val="fr-FR" w:eastAsia="fr-FR"/>
        </w:rPr>
        <w:t xml:space="preserve"> </w:t>
      </w:r>
      <w:r w:rsidRPr="00163279">
        <w:rPr>
          <w:rFonts w:ascii="Arial" w:eastAsia="Times New Roman" w:hAnsi="Arial" w:cs="Arial"/>
          <w:sz w:val="28"/>
          <w:szCs w:val="28"/>
          <w:lang w:val="fr-FR" w:eastAsia="fr-FR"/>
        </w:rPr>
        <w:t>droit, la démocratie et la bonne gouvernance dans le pays.</w:t>
      </w:r>
    </w:p>
    <w:p w14:paraId="7DC9805D" w14:textId="77777777" w:rsidR="000F29C8" w:rsidRPr="00163279" w:rsidRDefault="000F29C8" w:rsidP="000F29C8">
      <w:pPr>
        <w:pStyle w:val="Paragraphedeliste"/>
        <w:rPr>
          <w:rFonts w:ascii="Arial" w:eastAsia="Times New Roman" w:hAnsi="Arial" w:cs="Arial"/>
          <w:sz w:val="28"/>
          <w:szCs w:val="28"/>
          <w:lang w:val="fr-FR" w:eastAsia="fr-FR"/>
        </w:rPr>
      </w:pPr>
    </w:p>
    <w:p w14:paraId="092EBDE7" w14:textId="77777777" w:rsidR="000F29C8" w:rsidRPr="00163279" w:rsidRDefault="000F29C8" w:rsidP="00E01C59">
      <w:pPr>
        <w:pStyle w:val="Paragraphedeliste"/>
        <w:numPr>
          <w:ilvl w:val="0"/>
          <w:numId w:val="11"/>
        </w:numPr>
        <w:ind w:left="630"/>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 xml:space="preserve">Son Excellence Evariste Ndayishimiye, Président de la République du Burundi a exprimé sa gratitude à la République-Unie de Tanzanie pour avoir accueilli des réfugiés burundais des années 1972 jusqu'à aujourd'hui et pour la solidarité sans faille qui leur a été témoignée au fil des années. Ils se sont </w:t>
      </w:r>
      <w:r w:rsidRPr="00163279">
        <w:rPr>
          <w:rFonts w:ascii="Arial" w:eastAsia="Times New Roman" w:hAnsi="Arial" w:cs="Arial"/>
          <w:sz w:val="28"/>
          <w:szCs w:val="28"/>
          <w:lang w:val="fr-FR" w:eastAsia="fr-FR"/>
        </w:rPr>
        <w:lastRenderedPageBreak/>
        <w:t>également félicités du retour volontaire en cours de nombreux réfugiés burundais dans leur pays pour profiter des dividendes de la paix, de la sécurité, de la stabilité et de la réconciliation au Burundi.</w:t>
      </w:r>
    </w:p>
    <w:p w14:paraId="3E6DA542" w14:textId="77777777" w:rsidR="000F29C8" w:rsidRPr="00163279" w:rsidRDefault="000F29C8" w:rsidP="000F29C8">
      <w:pPr>
        <w:pStyle w:val="Paragraphedeliste"/>
        <w:rPr>
          <w:rFonts w:ascii="Arial" w:eastAsia="Times New Roman" w:hAnsi="Arial" w:cs="Arial"/>
          <w:sz w:val="28"/>
          <w:szCs w:val="28"/>
          <w:lang w:val="fr-FR" w:eastAsia="fr-FR"/>
        </w:rPr>
      </w:pPr>
    </w:p>
    <w:p w14:paraId="374D6D44" w14:textId="3B4C8802" w:rsidR="000F29C8" w:rsidRPr="00163279" w:rsidRDefault="000F29C8" w:rsidP="00D3146E">
      <w:pPr>
        <w:pStyle w:val="Paragraphedeliste"/>
        <w:numPr>
          <w:ilvl w:val="0"/>
          <w:numId w:val="11"/>
        </w:numPr>
        <w:ind w:left="810" w:hanging="450"/>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Son Excellence Evariste Ndayishimiye, Président de la République du Burundi a réitéré sa gratitude à la République-Unie de Tanzanie pour le rôle majeur joué dan</w:t>
      </w:r>
      <w:r w:rsidR="00677A87" w:rsidRPr="00163279">
        <w:rPr>
          <w:rFonts w:ascii="Arial" w:eastAsia="Times New Roman" w:hAnsi="Arial" w:cs="Arial"/>
          <w:sz w:val="28"/>
          <w:szCs w:val="28"/>
          <w:lang w:val="fr-FR" w:eastAsia="fr-FR"/>
        </w:rPr>
        <w:t>s la conclusion d</w:t>
      </w:r>
      <w:r w:rsidR="00F51367" w:rsidRPr="00163279">
        <w:rPr>
          <w:rFonts w:ascii="Arial" w:eastAsia="Times New Roman" w:hAnsi="Arial" w:cs="Arial"/>
          <w:sz w:val="28"/>
          <w:szCs w:val="28"/>
          <w:lang w:val="fr-FR" w:eastAsia="fr-FR"/>
        </w:rPr>
        <w:t>es A</w:t>
      </w:r>
      <w:r w:rsidR="00E01C59" w:rsidRPr="00163279">
        <w:rPr>
          <w:rFonts w:ascii="Arial" w:eastAsia="Times New Roman" w:hAnsi="Arial" w:cs="Arial"/>
          <w:sz w:val="28"/>
          <w:szCs w:val="28"/>
          <w:lang w:val="fr-FR" w:eastAsia="fr-FR"/>
        </w:rPr>
        <w:t>ccord</w:t>
      </w:r>
      <w:r w:rsidR="009B54A9" w:rsidRPr="00163279">
        <w:rPr>
          <w:rFonts w:ascii="Arial" w:eastAsia="Times New Roman" w:hAnsi="Arial" w:cs="Arial"/>
          <w:sz w:val="28"/>
          <w:szCs w:val="28"/>
          <w:lang w:val="fr-FR" w:eastAsia="fr-FR"/>
        </w:rPr>
        <w:t>s</w:t>
      </w:r>
      <w:r w:rsidR="00E01C59" w:rsidRPr="00163279">
        <w:rPr>
          <w:rFonts w:ascii="Arial" w:eastAsia="Times New Roman" w:hAnsi="Arial" w:cs="Arial"/>
          <w:sz w:val="28"/>
          <w:szCs w:val="28"/>
          <w:lang w:val="fr-FR" w:eastAsia="fr-FR"/>
        </w:rPr>
        <w:t xml:space="preserve"> de la P</w:t>
      </w:r>
      <w:r w:rsidRPr="00163279">
        <w:rPr>
          <w:rFonts w:ascii="Arial" w:eastAsia="Times New Roman" w:hAnsi="Arial" w:cs="Arial"/>
          <w:sz w:val="28"/>
          <w:szCs w:val="28"/>
          <w:lang w:val="fr-FR" w:eastAsia="fr-FR"/>
        </w:rPr>
        <w:t xml:space="preserve">aix et de </w:t>
      </w:r>
      <w:r w:rsidR="00E01C59" w:rsidRPr="00163279">
        <w:rPr>
          <w:rFonts w:ascii="Arial" w:eastAsia="Times New Roman" w:hAnsi="Arial" w:cs="Arial"/>
          <w:sz w:val="28"/>
          <w:szCs w:val="28"/>
          <w:lang w:val="fr-FR" w:eastAsia="fr-FR"/>
        </w:rPr>
        <w:t>la R</w:t>
      </w:r>
      <w:r w:rsidRPr="00163279">
        <w:rPr>
          <w:rFonts w:ascii="Arial" w:eastAsia="Times New Roman" w:hAnsi="Arial" w:cs="Arial"/>
          <w:sz w:val="28"/>
          <w:szCs w:val="28"/>
          <w:lang w:val="fr-FR" w:eastAsia="fr-FR"/>
        </w:rPr>
        <w:t xml:space="preserve">éconciliation d'Arusha et dans </w:t>
      </w:r>
      <w:r w:rsidR="005F5E7C" w:rsidRPr="00163279">
        <w:rPr>
          <w:rFonts w:ascii="Arial" w:eastAsia="Times New Roman" w:hAnsi="Arial" w:cs="Arial"/>
          <w:sz w:val="28"/>
          <w:szCs w:val="28"/>
          <w:lang w:val="fr-FR" w:eastAsia="fr-FR"/>
        </w:rPr>
        <w:t xml:space="preserve">tout </w:t>
      </w:r>
      <w:r w:rsidRPr="00163279">
        <w:rPr>
          <w:rFonts w:ascii="Arial" w:eastAsia="Times New Roman" w:hAnsi="Arial" w:cs="Arial"/>
          <w:sz w:val="28"/>
          <w:szCs w:val="28"/>
          <w:lang w:val="fr-FR" w:eastAsia="fr-FR"/>
        </w:rPr>
        <w:t>le processus de réconciliation au Burundi grâce au leadership fort et inspirant de S</w:t>
      </w:r>
      <w:r w:rsidR="00677A87" w:rsidRPr="00163279">
        <w:rPr>
          <w:rFonts w:ascii="Arial" w:eastAsia="Times New Roman" w:hAnsi="Arial" w:cs="Arial"/>
          <w:sz w:val="28"/>
          <w:szCs w:val="28"/>
          <w:lang w:val="fr-FR" w:eastAsia="fr-FR"/>
        </w:rPr>
        <w:t xml:space="preserve">on Excellence </w:t>
      </w:r>
      <w:r w:rsidRPr="00163279">
        <w:rPr>
          <w:rFonts w:ascii="Arial" w:eastAsia="Times New Roman" w:hAnsi="Arial" w:cs="Arial"/>
          <w:sz w:val="28"/>
          <w:szCs w:val="28"/>
          <w:lang w:val="fr-FR" w:eastAsia="fr-FR"/>
        </w:rPr>
        <w:t>Julius Kambarage</w:t>
      </w:r>
      <w:r w:rsidR="00D3146E" w:rsidRPr="00163279">
        <w:rPr>
          <w:rFonts w:ascii="Arial" w:eastAsia="Times New Roman" w:hAnsi="Arial" w:cs="Arial"/>
          <w:sz w:val="28"/>
          <w:szCs w:val="28"/>
          <w:lang w:val="fr-FR" w:eastAsia="fr-FR"/>
        </w:rPr>
        <w:t xml:space="preserve"> Nyerere, premier P</w:t>
      </w:r>
      <w:r w:rsidRPr="00163279">
        <w:rPr>
          <w:rFonts w:ascii="Arial" w:eastAsia="Times New Roman" w:hAnsi="Arial" w:cs="Arial"/>
          <w:sz w:val="28"/>
          <w:szCs w:val="28"/>
          <w:lang w:val="fr-FR" w:eastAsia="fr-FR"/>
        </w:rPr>
        <w:t xml:space="preserve">résident de la République-Unie de Tanzanie et </w:t>
      </w:r>
      <w:r w:rsidR="00D3146E" w:rsidRPr="00163279">
        <w:rPr>
          <w:rFonts w:ascii="Arial" w:eastAsia="Times New Roman" w:hAnsi="Arial" w:cs="Arial"/>
          <w:sz w:val="28"/>
          <w:szCs w:val="28"/>
          <w:lang w:val="fr-FR" w:eastAsia="fr-FR"/>
        </w:rPr>
        <w:t>Père de la Nation</w:t>
      </w:r>
      <w:r w:rsidRPr="00163279">
        <w:rPr>
          <w:rFonts w:ascii="Arial" w:eastAsia="Times New Roman" w:hAnsi="Arial" w:cs="Arial"/>
          <w:sz w:val="28"/>
          <w:szCs w:val="28"/>
          <w:lang w:val="fr-FR" w:eastAsia="fr-FR"/>
        </w:rPr>
        <w:t>.</w:t>
      </w:r>
    </w:p>
    <w:p w14:paraId="47B86C3A" w14:textId="77777777" w:rsidR="000F29C8" w:rsidRPr="00163279" w:rsidRDefault="000F29C8" w:rsidP="000F29C8">
      <w:pPr>
        <w:pStyle w:val="Paragraphedeliste"/>
        <w:rPr>
          <w:rFonts w:ascii="Arial" w:eastAsia="Times New Roman" w:hAnsi="Arial" w:cs="Arial"/>
          <w:sz w:val="28"/>
          <w:szCs w:val="28"/>
          <w:lang w:val="fr-FR" w:eastAsia="fr-FR"/>
        </w:rPr>
      </w:pPr>
    </w:p>
    <w:p w14:paraId="3958527D" w14:textId="77777777" w:rsidR="000F29C8" w:rsidRPr="00163279" w:rsidRDefault="000F29C8" w:rsidP="00D3146E">
      <w:pPr>
        <w:pStyle w:val="Paragraphedeliste"/>
        <w:numPr>
          <w:ilvl w:val="0"/>
          <w:numId w:val="11"/>
        </w:numPr>
        <w:tabs>
          <w:tab w:val="left" w:pos="990"/>
        </w:tabs>
        <w:ind w:left="900"/>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Son Excellence Samia Suluhu Hassan a félicité le Burundi pour le rôle important qu'il joue dans la promotion de la paix et de la sécurité dans la région et sa contribution aux opérations de maintien de la paix de l'ONU et de l'UA en envoyant des milliers de soldats en Somalie et en République centrafricaine (RCA ).</w:t>
      </w:r>
    </w:p>
    <w:p w14:paraId="0D763899" w14:textId="77777777" w:rsidR="000F29C8" w:rsidRPr="00163279" w:rsidRDefault="000F29C8" w:rsidP="000F29C8">
      <w:pPr>
        <w:pStyle w:val="Paragraphedeliste"/>
        <w:rPr>
          <w:rFonts w:ascii="Arial" w:eastAsia="Times New Roman" w:hAnsi="Arial" w:cs="Arial"/>
          <w:sz w:val="16"/>
          <w:szCs w:val="16"/>
          <w:lang w:val="fr-FR" w:eastAsia="fr-FR"/>
        </w:rPr>
      </w:pPr>
    </w:p>
    <w:p w14:paraId="13C9A94A" w14:textId="442C2446" w:rsidR="000F29C8" w:rsidRPr="00163279" w:rsidRDefault="000F29C8" w:rsidP="00EE37DD">
      <w:pPr>
        <w:pStyle w:val="Paragraphedeliste"/>
        <w:numPr>
          <w:ilvl w:val="0"/>
          <w:numId w:val="11"/>
        </w:numPr>
        <w:ind w:left="900" w:hanging="540"/>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Les deux Chefs d'Etat se sont félicités de la tenue de la 6</w:t>
      </w:r>
      <w:r w:rsidRPr="00163279">
        <w:rPr>
          <w:rFonts w:ascii="Arial" w:eastAsia="Times New Roman" w:hAnsi="Arial" w:cs="Arial"/>
          <w:sz w:val="28"/>
          <w:szCs w:val="28"/>
          <w:vertAlign w:val="superscript"/>
          <w:lang w:val="fr-FR" w:eastAsia="fr-FR"/>
        </w:rPr>
        <w:t>ème</w:t>
      </w:r>
      <w:r w:rsidR="008E6A73" w:rsidRPr="00163279">
        <w:rPr>
          <w:rFonts w:ascii="Arial" w:eastAsia="Times New Roman" w:hAnsi="Arial" w:cs="Arial"/>
          <w:sz w:val="28"/>
          <w:szCs w:val="28"/>
          <w:lang w:val="fr-FR" w:eastAsia="fr-FR"/>
        </w:rPr>
        <w:t xml:space="preserve"> </w:t>
      </w:r>
      <w:r w:rsidRPr="00163279">
        <w:rPr>
          <w:rFonts w:ascii="Arial" w:eastAsia="Times New Roman" w:hAnsi="Arial" w:cs="Arial"/>
          <w:sz w:val="28"/>
          <w:szCs w:val="28"/>
          <w:lang w:val="fr-FR" w:eastAsia="fr-FR"/>
        </w:rPr>
        <w:t>Session de la Commission Permanente Conjointe de Coopération (CP</w:t>
      </w:r>
      <w:r w:rsidR="008E6A73" w:rsidRPr="00163279">
        <w:rPr>
          <w:rFonts w:ascii="Arial" w:eastAsia="Times New Roman" w:hAnsi="Arial" w:cs="Arial"/>
          <w:sz w:val="28"/>
          <w:szCs w:val="28"/>
          <w:lang w:val="fr-FR" w:eastAsia="fr-FR"/>
        </w:rPr>
        <w:t>CC</w:t>
      </w:r>
      <w:r w:rsidRPr="00163279">
        <w:rPr>
          <w:rFonts w:ascii="Arial" w:eastAsia="Times New Roman" w:hAnsi="Arial" w:cs="Arial"/>
          <w:sz w:val="28"/>
          <w:szCs w:val="28"/>
          <w:lang w:val="fr-FR" w:eastAsia="fr-FR"/>
        </w:rPr>
        <w:t>) entre le Burundi et la Tanzanie tenue à Kigoma en Tanzanie du 3 au 5 mars 2021</w:t>
      </w:r>
      <w:r w:rsidR="008E6A73" w:rsidRPr="00163279">
        <w:rPr>
          <w:rFonts w:ascii="Arial" w:eastAsia="Times New Roman" w:hAnsi="Arial" w:cs="Arial"/>
          <w:sz w:val="28"/>
          <w:szCs w:val="28"/>
          <w:lang w:val="fr-FR" w:eastAsia="fr-FR"/>
        </w:rPr>
        <w:t>,</w:t>
      </w:r>
      <w:r w:rsidRPr="00163279">
        <w:rPr>
          <w:rFonts w:ascii="Arial" w:eastAsia="Times New Roman" w:hAnsi="Arial" w:cs="Arial"/>
          <w:sz w:val="28"/>
          <w:szCs w:val="28"/>
          <w:lang w:val="fr-FR" w:eastAsia="fr-FR"/>
        </w:rPr>
        <w:t xml:space="preserve"> qui a tracé les contours d'un cadre de coopération bilatérale entre les deux pays dans les domaines du commerce et de l'investissement, de l'agriculture, de l'éducation</w:t>
      </w:r>
      <w:r w:rsidR="008E6A73" w:rsidRPr="00163279">
        <w:rPr>
          <w:rFonts w:ascii="Arial" w:eastAsia="Times New Roman" w:hAnsi="Arial" w:cs="Arial"/>
          <w:sz w:val="28"/>
          <w:szCs w:val="28"/>
          <w:lang w:val="fr-FR" w:eastAsia="fr-FR"/>
        </w:rPr>
        <w:t>,</w:t>
      </w:r>
      <w:r w:rsidRPr="00163279">
        <w:rPr>
          <w:rFonts w:ascii="Arial" w:eastAsia="Times New Roman" w:hAnsi="Arial" w:cs="Arial"/>
          <w:sz w:val="28"/>
          <w:szCs w:val="28"/>
          <w:lang w:val="fr-FR" w:eastAsia="fr-FR"/>
        </w:rPr>
        <w:t xml:space="preserve"> </w:t>
      </w:r>
      <w:r w:rsidR="00EE37DD" w:rsidRPr="00163279">
        <w:rPr>
          <w:rFonts w:ascii="Arial" w:eastAsia="Times New Roman" w:hAnsi="Arial" w:cs="Arial"/>
          <w:sz w:val="28"/>
          <w:szCs w:val="28"/>
          <w:lang w:val="fr-FR" w:eastAsia="fr-FR"/>
        </w:rPr>
        <w:t xml:space="preserve">de la </w:t>
      </w:r>
      <w:r w:rsidRPr="00163279">
        <w:rPr>
          <w:rFonts w:ascii="Arial" w:eastAsia="Times New Roman" w:hAnsi="Arial" w:cs="Arial"/>
          <w:sz w:val="28"/>
          <w:szCs w:val="28"/>
          <w:lang w:val="fr-FR" w:eastAsia="fr-FR"/>
        </w:rPr>
        <w:t xml:space="preserve">santé, </w:t>
      </w:r>
      <w:r w:rsidR="00EE37DD" w:rsidRPr="00163279">
        <w:rPr>
          <w:rFonts w:ascii="Arial" w:eastAsia="Times New Roman" w:hAnsi="Arial" w:cs="Arial"/>
          <w:sz w:val="28"/>
          <w:szCs w:val="28"/>
          <w:lang w:val="fr-FR" w:eastAsia="fr-FR"/>
        </w:rPr>
        <w:t xml:space="preserve">de la </w:t>
      </w:r>
      <w:r w:rsidRPr="00163279">
        <w:rPr>
          <w:rFonts w:ascii="Arial" w:eastAsia="Times New Roman" w:hAnsi="Arial" w:cs="Arial"/>
          <w:sz w:val="28"/>
          <w:szCs w:val="28"/>
          <w:lang w:val="fr-FR" w:eastAsia="fr-FR"/>
        </w:rPr>
        <w:t xml:space="preserve">justice; </w:t>
      </w:r>
      <w:r w:rsidR="00EE37DD" w:rsidRPr="00163279">
        <w:rPr>
          <w:rFonts w:ascii="Arial" w:eastAsia="Times New Roman" w:hAnsi="Arial" w:cs="Arial"/>
          <w:sz w:val="28"/>
          <w:szCs w:val="28"/>
          <w:lang w:val="fr-FR" w:eastAsia="fr-FR"/>
        </w:rPr>
        <w:t xml:space="preserve">de </w:t>
      </w:r>
      <w:r w:rsidRPr="00163279">
        <w:rPr>
          <w:rFonts w:ascii="Arial" w:eastAsia="Times New Roman" w:hAnsi="Arial" w:cs="Arial"/>
          <w:sz w:val="28"/>
          <w:szCs w:val="28"/>
          <w:lang w:val="fr-FR" w:eastAsia="fr-FR"/>
        </w:rPr>
        <w:t xml:space="preserve">la défense et </w:t>
      </w:r>
      <w:r w:rsidR="00EE37DD" w:rsidRPr="00163279">
        <w:rPr>
          <w:rFonts w:ascii="Arial" w:eastAsia="Times New Roman" w:hAnsi="Arial" w:cs="Arial"/>
          <w:sz w:val="28"/>
          <w:szCs w:val="28"/>
          <w:lang w:val="fr-FR" w:eastAsia="fr-FR"/>
        </w:rPr>
        <w:t xml:space="preserve">de </w:t>
      </w:r>
      <w:r w:rsidRPr="00163279">
        <w:rPr>
          <w:rFonts w:ascii="Arial" w:eastAsia="Times New Roman" w:hAnsi="Arial" w:cs="Arial"/>
          <w:sz w:val="28"/>
          <w:szCs w:val="28"/>
          <w:lang w:val="fr-FR" w:eastAsia="fr-FR"/>
        </w:rPr>
        <w:t xml:space="preserve">la sécurité, </w:t>
      </w:r>
      <w:r w:rsidR="00EE37DD" w:rsidRPr="00163279">
        <w:rPr>
          <w:rFonts w:ascii="Arial" w:eastAsia="Times New Roman" w:hAnsi="Arial" w:cs="Arial"/>
          <w:sz w:val="28"/>
          <w:szCs w:val="28"/>
          <w:lang w:val="fr-FR" w:eastAsia="fr-FR"/>
        </w:rPr>
        <w:t xml:space="preserve">du </w:t>
      </w:r>
      <w:r w:rsidRPr="00163279">
        <w:rPr>
          <w:rFonts w:ascii="Arial" w:eastAsia="Times New Roman" w:hAnsi="Arial" w:cs="Arial"/>
          <w:sz w:val="28"/>
          <w:szCs w:val="28"/>
          <w:lang w:val="fr-FR" w:eastAsia="fr-FR"/>
        </w:rPr>
        <w:t>développement ainsi que les consultations politiques et diplomatiques et autres.</w:t>
      </w:r>
    </w:p>
    <w:p w14:paraId="7D70E71B" w14:textId="77777777" w:rsidR="000F29C8" w:rsidRPr="00163279" w:rsidRDefault="000F29C8" w:rsidP="000F29C8">
      <w:pPr>
        <w:pStyle w:val="Paragraphedeliste"/>
        <w:rPr>
          <w:rFonts w:ascii="Arial" w:eastAsia="Times New Roman" w:hAnsi="Arial" w:cs="Arial"/>
          <w:sz w:val="16"/>
          <w:szCs w:val="16"/>
          <w:lang w:val="fr-FR" w:eastAsia="fr-FR"/>
        </w:rPr>
      </w:pPr>
    </w:p>
    <w:p w14:paraId="6B7F1725" w14:textId="3853C478" w:rsidR="000F29C8" w:rsidRPr="00163279" w:rsidRDefault="000F29C8" w:rsidP="006D4532">
      <w:pPr>
        <w:pStyle w:val="Paragraphedeliste"/>
        <w:numPr>
          <w:ilvl w:val="0"/>
          <w:numId w:val="11"/>
        </w:numPr>
        <w:ind w:left="810" w:hanging="450"/>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 xml:space="preserve">Rappelant que le Gouvernement de la République-Unie de Tanzanie avait attribué un dépôt intérieur de conteneurs </w:t>
      </w:r>
      <w:r w:rsidR="006D4532" w:rsidRPr="00163279">
        <w:rPr>
          <w:rFonts w:ascii="Arial" w:eastAsia="Times New Roman" w:hAnsi="Arial" w:cs="Arial"/>
          <w:sz w:val="28"/>
          <w:szCs w:val="28"/>
          <w:lang w:val="fr-FR" w:eastAsia="fr-FR"/>
        </w:rPr>
        <w:t xml:space="preserve">au port sec de </w:t>
      </w:r>
      <w:r w:rsidRPr="00163279">
        <w:rPr>
          <w:rFonts w:ascii="Arial" w:eastAsia="Times New Roman" w:hAnsi="Arial" w:cs="Arial"/>
          <w:sz w:val="28"/>
          <w:szCs w:val="28"/>
          <w:lang w:val="fr-FR" w:eastAsia="fr-FR"/>
        </w:rPr>
        <w:t>Kwala, région de Pwani au Gouvernement de la République du Burundi pour faciliter davantage la circulation des marchandises à destination du Burundi, les deux chefs d'État ont encouragé l'organisation d</w:t>
      </w:r>
      <w:r w:rsidR="00294B59" w:rsidRPr="00163279">
        <w:rPr>
          <w:rFonts w:ascii="Arial" w:eastAsia="Times New Roman" w:hAnsi="Arial" w:cs="Arial"/>
          <w:sz w:val="28"/>
          <w:szCs w:val="28"/>
          <w:lang w:val="fr-FR" w:eastAsia="fr-FR"/>
        </w:rPr>
        <w:t>’</w:t>
      </w:r>
      <w:r w:rsidRPr="00163279">
        <w:rPr>
          <w:rFonts w:ascii="Arial" w:eastAsia="Times New Roman" w:hAnsi="Arial" w:cs="Arial"/>
          <w:sz w:val="28"/>
          <w:szCs w:val="28"/>
          <w:lang w:val="fr-FR" w:eastAsia="fr-FR"/>
        </w:rPr>
        <w:t>une visite technique du site du port sec de Kwala immédiatement après la visite d'Etat.</w:t>
      </w:r>
    </w:p>
    <w:p w14:paraId="1074114D" w14:textId="77777777" w:rsidR="000F29C8" w:rsidRPr="00163279" w:rsidRDefault="000F29C8" w:rsidP="000F29C8">
      <w:pPr>
        <w:pStyle w:val="Paragraphedeliste"/>
        <w:rPr>
          <w:rFonts w:ascii="Arial" w:eastAsia="Times New Roman" w:hAnsi="Arial" w:cs="Arial"/>
          <w:sz w:val="16"/>
          <w:szCs w:val="16"/>
          <w:lang w:val="fr-FR" w:eastAsia="fr-FR"/>
        </w:rPr>
      </w:pPr>
    </w:p>
    <w:p w14:paraId="185915D7" w14:textId="6D0B7114" w:rsidR="000F29C8" w:rsidRPr="00163279" w:rsidRDefault="000F29C8" w:rsidP="00CD4963">
      <w:pPr>
        <w:pStyle w:val="Paragraphedeliste"/>
        <w:numPr>
          <w:ilvl w:val="0"/>
          <w:numId w:val="11"/>
        </w:numPr>
        <w:ind w:left="630"/>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Les deux Chefs d'Etat ont également pris note de l'état d'avancement de la coopération en cours entre la République du Burundi, la République Démocra</w:t>
      </w:r>
      <w:r w:rsidR="00CD4963" w:rsidRPr="00163279">
        <w:rPr>
          <w:rFonts w:ascii="Arial" w:eastAsia="Times New Roman" w:hAnsi="Arial" w:cs="Arial"/>
          <w:sz w:val="28"/>
          <w:szCs w:val="28"/>
          <w:lang w:val="fr-FR" w:eastAsia="fr-FR"/>
        </w:rPr>
        <w:t>tique du Congo et la République-</w:t>
      </w:r>
      <w:r w:rsidRPr="00163279">
        <w:rPr>
          <w:rFonts w:ascii="Arial" w:eastAsia="Times New Roman" w:hAnsi="Arial" w:cs="Arial"/>
          <w:sz w:val="28"/>
          <w:szCs w:val="28"/>
          <w:lang w:val="fr-FR" w:eastAsia="fr-FR"/>
        </w:rPr>
        <w:t>Unie de Tanzanie sur la construction conjointe du chemin de fer Uvin</w:t>
      </w:r>
      <w:r w:rsidRPr="00163279">
        <w:rPr>
          <w:rFonts w:ascii="Arial" w:eastAsia="Times New Roman" w:hAnsi="Arial" w:cs="Arial"/>
          <w:sz w:val="28"/>
          <w:szCs w:val="28"/>
          <w:lang w:val="fr-FR" w:eastAsia="fr-FR"/>
        </w:rPr>
        <w:t>za-Musongati-Gitega-Uvira-Kindu.</w:t>
      </w:r>
    </w:p>
    <w:p w14:paraId="359D6136" w14:textId="77777777" w:rsidR="000F29C8" w:rsidRPr="00163279" w:rsidRDefault="000F29C8" w:rsidP="000F29C8">
      <w:pPr>
        <w:pStyle w:val="Paragraphedeliste"/>
        <w:rPr>
          <w:rFonts w:ascii="Arial" w:eastAsia="Times New Roman" w:hAnsi="Arial" w:cs="Arial"/>
          <w:sz w:val="28"/>
          <w:szCs w:val="28"/>
          <w:lang w:val="fr-FR" w:eastAsia="fr-FR"/>
        </w:rPr>
      </w:pPr>
    </w:p>
    <w:p w14:paraId="66B167E9" w14:textId="61CC8DCD" w:rsidR="000F29C8" w:rsidRPr="00163279" w:rsidRDefault="00B24397" w:rsidP="00CD4963">
      <w:pPr>
        <w:pStyle w:val="Paragraphedeliste"/>
        <w:numPr>
          <w:ilvl w:val="0"/>
          <w:numId w:val="11"/>
        </w:numPr>
        <w:ind w:left="810" w:hanging="450"/>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Les deux C</w:t>
      </w:r>
      <w:r w:rsidR="000F29C8" w:rsidRPr="00163279">
        <w:rPr>
          <w:rFonts w:ascii="Arial" w:eastAsia="Times New Roman" w:hAnsi="Arial" w:cs="Arial"/>
          <w:sz w:val="28"/>
          <w:szCs w:val="28"/>
          <w:lang w:val="fr-FR" w:eastAsia="fr-FR"/>
        </w:rPr>
        <w:t>hefs d'État ont eu un entretien en tête-à-tête suivi d'entretiens bilatéraux et de la signature réussie de huit protocoles d'accord bilatéraux de coopération :</w:t>
      </w:r>
    </w:p>
    <w:p w14:paraId="1379CCB0" w14:textId="335199A8" w:rsidR="00CD4963" w:rsidRPr="00163279" w:rsidRDefault="000F29C8" w:rsidP="00CD4963">
      <w:pPr>
        <w:pStyle w:val="Paragraphedeliste"/>
        <w:numPr>
          <w:ilvl w:val="0"/>
          <w:numId w:val="12"/>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sur la tenue de</w:t>
      </w:r>
      <w:r w:rsidR="00CD4963" w:rsidRPr="00163279">
        <w:rPr>
          <w:rFonts w:ascii="Arial" w:eastAsia="Times New Roman" w:hAnsi="Arial" w:cs="Arial"/>
          <w:sz w:val="28"/>
          <w:szCs w:val="28"/>
          <w:lang w:val="fr-FR" w:eastAsia="fr-FR"/>
        </w:rPr>
        <w:t>s</w:t>
      </w:r>
      <w:r w:rsidRPr="00163279">
        <w:rPr>
          <w:rFonts w:ascii="Arial" w:eastAsia="Times New Roman" w:hAnsi="Arial" w:cs="Arial"/>
          <w:sz w:val="28"/>
          <w:szCs w:val="28"/>
          <w:lang w:val="fr-FR" w:eastAsia="fr-FR"/>
        </w:rPr>
        <w:t xml:space="preserve"> consultations politiques et diplomatiques ;</w:t>
      </w:r>
    </w:p>
    <w:p w14:paraId="3407C479" w14:textId="77777777" w:rsidR="00CD4963" w:rsidRPr="00163279" w:rsidRDefault="000F29C8" w:rsidP="00CD4963">
      <w:pPr>
        <w:pStyle w:val="Paragraphedeliste"/>
        <w:numPr>
          <w:ilvl w:val="0"/>
          <w:numId w:val="12"/>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dans le secteur minier ;</w:t>
      </w:r>
    </w:p>
    <w:p w14:paraId="7A2E20F1" w14:textId="77777777" w:rsidR="00CD4963" w:rsidRPr="00163279" w:rsidRDefault="00CD4963" w:rsidP="00CD4963">
      <w:pPr>
        <w:pStyle w:val="Paragraphedeliste"/>
        <w:numPr>
          <w:ilvl w:val="0"/>
          <w:numId w:val="12"/>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d</w:t>
      </w:r>
      <w:r w:rsidR="000F29C8" w:rsidRPr="00163279">
        <w:rPr>
          <w:rFonts w:ascii="Arial" w:eastAsia="Times New Roman" w:hAnsi="Arial" w:cs="Arial"/>
          <w:sz w:val="28"/>
          <w:szCs w:val="28"/>
          <w:lang w:val="fr-FR" w:eastAsia="fr-FR"/>
        </w:rPr>
        <w:t>ans le secteur de l'énergie ;</w:t>
      </w:r>
    </w:p>
    <w:p w14:paraId="31075E4C" w14:textId="77777777" w:rsidR="00CD4963" w:rsidRPr="00163279" w:rsidRDefault="000F29C8" w:rsidP="00CD4963">
      <w:pPr>
        <w:pStyle w:val="Paragraphedeliste"/>
        <w:numPr>
          <w:ilvl w:val="0"/>
          <w:numId w:val="12"/>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sur l'enseignement du Kiswahili au Buru</w:t>
      </w:r>
      <w:r w:rsidR="00CD4963" w:rsidRPr="00163279">
        <w:rPr>
          <w:rFonts w:ascii="Arial" w:eastAsia="Times New Roman" w:hAnsi="Arial" w:cs="Arial"/>
          <w:sz w:val="28"/>
          <w:szCs w:val="28"/>
          <w:lang w:val="fr-FR" w:eastAsia="fr-FR"/>
        </w:rPr>
        <w:t>ndi et du Français en Tanzanie</w:t>
      </w:r>
    </w:p>
    <w:p w14:paraId="7010D291" w14:textId="77777777" w:rsidR="00CD4963" w:rsidRPr="00163279" w:rsidRDefault="000F29C8" w:rsidP="00CD4963">
      <w:pPr>
        <w:pStyle w:val="Paragraphedeliste"/>
        <w:numPr>
          <w:ilvl w:val="0"/>
          <w:numId w:val="12"/>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dans le domaine de la santé ;</w:t>
      </w:r>
    </w:p>
    <w:p w14:paraId="3F7246D7" w14:textId="77777777" w:rsidR="00CD4963" w:rsidRPr="00163279" w:rsidRDefault="000F29C8" w:rsidP="00CD4963">
      <w:pPr>
        <w:pStyle w:val="Paragraphedeliste"/>
        <w:numPr>
          <w:ilvl w:val="0"/>
          <w:numId w:val="12"/>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sur le transfert des détenus ;</w:t>
      </w:r>
    </w:p>
    <w:p w14:paraId="094B4D96" w14:textId="77777777" w:rsidR="00CD4963" w:rsidRPr="00163279" w:rsidRDefault="000F29C8" w:rsidP="00CD4963">
      <w:pPr>
        <w:pStyle w:val="Paragraphedeliste"/>
        <w:numPr>
          <w:ilvl w:val="0"/>
          <w:numId w:val="12"/>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dans le domaine agricole ;</w:t>
      </w:r>
    </w:p>
    <w:p w14:paraId="37521213" w14:textId="28EC2ACA" w:rsidR="000F29C8" w:rsidRPr="00163279" w:rsidRDefault="000F29C8" w:rsidP="00CD4963">
      <w:pPr>
        <w:pStyle w:val="Paragraphedeliste"/>
        <w:numPr>
          <w:ilvl w:val="0"/>
          <w:numId w:val="12"/>
        </w:numPr>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dans le domaine de la pêche ;</w:t>
      </w:r>
    </w:p>
    <w:p w14:paraId="65229866" w14:textId="77777777" w:rsidR="000F29C8" w:rsidRPr="00163279" w:rsidRDefault="000F29C8" w:rsidP="000F29C8">
      <w:pPr>
        <w:pStyle w:val="Paragraphedeliste"/>
        <w:jc w:val="both"/>
        <w:rPr>
          <w:rFonts w:ascii="Arial" w:eastAsia="Times New Roman" w:hAnsi="Arial" w:cs="Arial"/>
          <w:sz w:val="28"/>
          <w:szCs w:val="28"/>
          <w:lang w:val="fr-FR" w:eastAsia="fr-FR"/>
        </w:rPr>
      </w:pPr>
    </w:p>
    <w:p w14:paraId="458D6D3D" w14:textId="3D2CBA0B" w:rsidR="000F29C8" w:rsidRPr="00163279" w:rsidRDefault="00CA1973" w:rsidP="00B24397">
      <w:pPr>
        <w:pStyle w:val="Paragraphedeliste"/>
        <w:numPr>
          <w:ilvl w:val="0"/>
          <w:numId w:val="11"/>
        </w:numPr>
        <w:ind w:left="810" w:hanging="450"/>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Les deux C</w:t>
      </w:r>
      <w:r w:rsidR="000F29C8" w:rsidRPr="00163279">
        <w:rPr>
          <w:rFonts w:ascii="Arial" w:eastAsia="Times New Roman" w:hAnsi="Arial" w:cs="Arial"/>
          <w:sz w:val="28"/>
          <w:szCs w:val="28"/>
          <w:lang w:val="fr-FR" w:eastAsia="fr-FR"/>
        </w:rPr>
        <w:t xml:space="preserve">hefs d'État se sont félicités du retrait du Burundi de l'ordre du jour du Conseil de </w:t>
      </w:r>
      <w:r w:rsidR="00B24397" w:rsidRPr="00163279">
        <w:rPr>
          <w:rFonts w:ascii="Arial" w:eastAsia="Times New Roman" w:hAnsi="Arial" w:cs="Arial"/>
          <w:sz w:val="28"/>
          <w:szCs w:val="28"/>
          <w:lang w:val="fr-FR" w:eastAsia="fr-FR"/>
        </w:rPr>
        <w:t>S</w:t>
      </w:r>
      <w:r w:rsidR="000F29C8" w:rsidRPr="00163279">
        <w:rPr>
          <w:rFonts w:ascii="Arial" w:eastAsia="Times New Roman" w:hAnsi="Arial" w:cs="Arial"/>
          <w:sz w:val="28"/>
          <w:szCs w:val="28"/>
          <w:lang w:val="fr-FR" w:eastAsia="fr-FR"/>
        </w:rPr>
        <w:t xml:space="preserve">écurité des </w:t>
      </w:r>
      <w:r w:rsidR="00B24397" w:rsidRPr="00163279">
        <w:rPr>
          <w:rFonts w:ascii="Arial" w:eastAsia="Times New Roman" w:hAnsi="Arial" w:cs="Arial"/>
          <w:sz w:val="28"/>
          <w:szCs w:val="28"/>
          <w:lang w:val="fr-FR" w:eastAsia="fr-FR"/>
        </w:rPr>
        <w:t>Nations Unies et du Conseil de Paix et de Sécurité de l'Union A</w:t>
      </w:r>
      <w:r w:rsidR="000F29C8" w:rsidRPr="00163279">
        <w:rPr>
          <w:rFonts w:ascii="Arial" w:eastAsia="Times New Roman" w:hAnsi="Arial" w:cs="Arial"/>
          <w:sz w:val="28"/>
          <w:szCs w:val="28"/>
          <w:lang w:val="fr-FR" w:eastAsia="fr-FR"/>
        </w:rPr>
        <w:t>fricaine, ainsi que la levée des sanctions contre le Burundi par d'autres partenaires.</w:t>
      </w:r>
    </w:p>
    <w:p w14:paraId="09472AC4" w14:textId="77777777" w:rsidR="000F29C8" w:rsidRPr="00163279" w:rsidRDefault="000F29C8" w:rsidP="000F29C8">
      <w:pPr>
        <w:pStyle w:val="Paragraphedeliste"/>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Ils ont donc appelé les partenaires du Burundi qui n'ont pas encore levé les sanctions restantes imposées en 2015 à les lever immédiatement afin de relancer le développement socio-économique du Burundi.</w:t>
      </w:r>
    </w:p>
    <w:p w14:paraId="016DFB2A" w14:textId="77777777" w:rsidR="000F29C8" w:rsidRPr="00163279" w:rsidRDefault="000F29C8" w:rsidP="000F29C8">
      <w:pPr>
        <w:pStyle w:val="Paragraphedeliste"/>
        <w:jc w:val="both"/>
        <w:rPr>
          <w:rFonts w:ascii="Arial" w:eastAsia="Times New Roman" w:hAnsi="Arial" w:cs="Arial"/>
          <w:sz w:val="28"/>
          <w:szCs w:val="28"/>
          <w:lang w:val="fr-FR" w:eastAsia="fr-FR"/>
        </w:rPr>
      </w:pPr>
    </w:p>
    <w:p w14:paraId="66E585CC" w14:textId="4FB2E1EC" w:rsidR="000F29C8" w:rsidRPr="00163279" w:rsidRDefault="000F29C8" w:rsidP="000B39CF">
      <w:pPr>
        <w:pStyle w:val="Paragraphedeliste"/>
        <w:numPr>
          <w:ilvl w:val="0"/>
          <w:numId w:val="11"/>
        </w:numPr>
        <w:ind w:left="540"/>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Concernant la c</w:t>
      </w:r>
      <w:r w:rsidR="000B39CF" w:rsidRPr="00163279">
        <w:rPr>
          <w:rFonts w:ascii="Arial" w:eastAsia="Times New Roman" w:hAnsi="Arial" w:cs="Arial"/>
          <w:sz w:val="28"/>
          <w:szCs w:val="28"/>
          <w:lang w:val="fr-FR" w:eastAsia="fr-FR"/>
        </w:rPr>
        <w:t>oopération régionale, les deux C</w:t>
      </w:r>
      <w:r w:rsidRPr="00163279">
        <w:rPr>
          <w:rFonts w:ascii="Arial" w:eastAsia="Times New Roman" w:hAnsi="Arial" w:cs="Arial"/>
          <w:sz w:val="28"/>
          <w:szCs w:val="28"/>
          <w:lang w:val="fr-FR" w:eastAsia="fr-FR"/>
        </w:rPr>
        <w:t xml:space="preserve">hefs d'État ont échangé des vues sur divers secteurs de développement dans la Communauté </w:t>
      </w:r>
      <w:r w:rsidR="000B39CF" w:rsidRPr="00163279">
        <w:rPr>
          <w:rFonts w:ascii="Arial" w:eastAsia="Times New Roman" w:hAnsi="Arial" w:cs="Arial"/>
          <w:sz w:val="28"/>
          <w:szCs w:val="28"/>
          <w:lang w:val="fr-FR" w:eastAsia="fr-FR"/>
        </w:rPr>
        <w:t xml:space="preserve">Est Africaine </w:t>
      </w:r>
      <w:r w:rsidRPr="00163279">
        <w:rPr>
          <w:rFonts w:ascii="Arial" w:eastAsia="Times New Roman" w:hAnsi="Arial" w:cs="Arial"/>
          <w:sz w:val="28"/>
          <w:szCs w:val="28"/>
          <w:lang w:val="fr-FR" w:eastAsia="fr-FR"/>
        </w:rPr>
        <w:t>(EAC) et ont réaffirmé leur engagement à continuer de travailler en étroite collaboration pour défendre l'intégration de l'EAC et d'autres organisations régionales.</w:t>
      </w:r>
    </w:p>
    <w:p w14:paraId="653C7C91" w14:textId="77777777" w:rsidR="000F29C8" w:rsidRPr="00163279" w:rsidRDefault="000F29C8" w:rsidP="000F29C8">
      <w:pPr>
        <w:pStyle w:val="Paragraphedeliste"/>
        <w:jc w:val="both"/>
        <w:rPr>
          <w:rFonts w:ascii="Arial" w:eastAsia="Times New Roman" w:hAnsi="Arial" w:cs="Arial"/>
          <w:sz w:val="28"/>
          <w:szCs w:val="28"/>
          <w:lang w:val="fr-FR" w:eastAsia="fr-FR"/>
        </w:rPr>
      </w:pPr>
    </w:p>
    <w:p w14:paraId="743EF228" w14:textId="52CFD0C9" w:rsidR="000F29C8" w:rsidRPr="00163279" w:rsidRDefault="000F29C8" w:rsidP="00A55C23">
      <w:pPr>
        <w:pStyle w:val="Paragraphedeliste"/>
        <w:numPr>
          <w:ilvl w:val="0"/>
          <w:numId w:val="11"/>
        </w:numPr>
        <w:ind w:left="810" w:hanging="450"/>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Au niveau international, les de</w:t>
      </w:r>
      <w:r w:rsidR="00E14424" w:rsidRPr="00163279">
        <w:rPr>
          <w:rFonts w:ascii="Arial" w:eastAsia="Times New Roman" w:hAnsi="Arial" w:cs="Arial"/>
          <w:sz w:val="28"/>
          <w:szCs w:val="28"/>
          <w:lang w:val="fr-FR" w:eastAsia="fr-FR"/>
        </w:rPr>
        <w:t>ux C</w:t>
      </w:r>
      <w:r w:rsidRPr="00163279">
        <w:rPr>
          <w:rFonts w:ascii="Arial" w:eastAsia="Times New Roman" w:hAnsi="Arial" w:cs="Arial"/>
          <w:sz w:val="28"/>
          <w:szCs w:val="28"/>
          <w:lang w:val="fr-FR" w:eastAsia="fr-FR"/>
        </w:rPr>
        <w:t>hefs d'Etat ont réitéré leur engagement à continuer de travailler en étroite collaboration avec les Nations Unies (ONU) et d'autres instances régionales et inte</w:t>
      </w:r>
      <w:r w:rsidR="00A55C23" w:rsidRPr="00163279">
        <w:rPr>
          <w:rFonts w:ascii="Arial" w:eastAsia="Times New Roman" w:hAnsi="Arial" w:cs="Arial"/>
          <w:sz w:val="28"/>
          <w:szCs w:val="28"/>
          <w:lang w:val="fr-FR" w:eastAsia="fr-FR"/>
        </w:rPr>
        <w:t>rnationales en vue de contribuer au renforcement de</w:t>
      </w:r>
      <w:r w:rsidRPr="00163279">
        <w:rPr>
          <w:rFonts w:ascii="Arial" w:eastAsia="Times New Roman" w:hAnsi="Arial" w:cs="Arial"/>
          <w:sz w:val="28"/>
          <w:szCs w:val="28"/>
          <w:lang w:val="fr-FR" w:eastAsia="fr-FR"/>
        </w:rPr>
        <w:t xml:space="preserve"> la pa</w:t>
      </w:r>
      <w:r w:rsidR="00A55C23" w:rsidRPr="00163279">
        <w:rPr>
          <w:rFonts w:ascii="Arial" w:eastAsia="Times New Roman" w:hAnsi="Arial" w:cs="Arial"/>
          <w:sz w:val="28"/>
          <w:szCs w:val="28"/>
          <w:lang w:val="fr-FR" w:eastAsia="fr-FR"/>
        </w:rPr>
        <w:t>ix, de la sécurité et de la stabilité</w:t>
      </w:r>
      <w:r w:rsidRPr="00163279">
        <w:rPr>
          <w:rFonts w:ascii="Arial" w:eastAsia="Times New Roman" w:hAnsi="Arial" w:cs="Arial"/>
          <w:sz w:val="28"/>
          <w:szCs w:val="28"/>
          <w:lang w:val="fr-FR" w:eastAsia="fr-FR"/>
        </w:rPr>
        <w:t xml:space="preserve">; </w:t>
      </w:r>
      <w:r w:rsidR="00A55C23" w:rsidRPr="00163279">
        <w:rPr>
          <w:rFonts w:ascii="Arial" w:eastAsia="Times New Roman" w:hAnsi="Arial" w:cs="Arial"/>
          <w:sz w:val="28"/>
          <w:szCs w:val="28"/>
          <w:lang w:val="fr-FR" w:eastAsia="fr-FR"/>
        </w:rPr>
        <w:t xml:space="preserve">à la </w:t>
      </w:r>
      <w:r w:rsidRPr="00163279">
        <w:rPr>
          <w:rFonts w:ascii="Arial" w:eastAsia="Times New Roman" w:hAnsi="Arial" w:cs="Arial"/>
          <w:sz w:val="28"/>
          <w:szCs w:val="28"/>
          <w:lang w:val="fr-FR" w:eastAsia="fr-FR"/>
        </w:rPr>
        <w:t>lutte contre le terrorisme</w:t>
      </w:r>
      <w:r w:rsidR="00A55C23" w:rsidRPr="00163279">
        <w:rPr>
          <w:rFonts w:ascii="Arial" w:eastAsia="Times New Roman" w:hAnsi="Arial" w:cs="Arial"/>
          <w:sz w:val="28"/>
          <w:szCs w:val="28"/>
          <w:lang w:val="fr-FR" w:eastAsia="fr-FR"/>
        </w:rPr>
        <w:t xml:space="preserve">, aux questions liées au </w:t>
      </w:r>
      <w:r w:rsidRPr="00163279">
        <w:rPr>
          <w:rFonts w:ascii="Arial" w:eastAsia="Times New Roman" w:hAnsi="Arial" w:cs="Arial"/>
          <w:sz w:val="28"/>
          <w:szCs w:val="28"/>
          <w:lang w:val="fr-FR" w:eastAsia="fr-FR"/>
        </w:rPr>
        <w:t xml:space="preserve">changement climatique et </w:t>
      </w:r>
      <w:r w:rsidR="00A55C23" w:rsidRPr="00163279">
        <w:rPr>
          <w:rFonts w:ascii="Arial" w:eastAsia="Times New Roman" w:hAnsi="Arial" w:cs="Arial"/>
          <w:sz w:val="28"/>
          <w:szCs w:val="28"/>
          <w:lang w:val="fr-FR" w:eastAsia="fr-FR"/>
        </w:rPr>
        <w:t xml:space="preserve">au </w:t>
      </w:r>
      <w:r w:rsidRPr="00163279">
        <w:rPr>
          <w:rFonts w:ascii="Arial" w:eastAsia="Times New Roman" w:hAnsi="Arial" w:cs="Arial"/>
          <w:sz w:val="28"/>
          <w:szCs w:val="28"/>
          <w:lang w:val="fr-FR" w:eastAsia="fr-FR"/>
        </w:rPr>
        <w:t>développement durable. Ils ont souligné leur attachement aux principes de la Charte des Nations Unies et à l'ordre international fondé sur des règles.</w:t>
      </w:r>
    </w:p>
    <w:p w14:paraId="0B416F6E" w14:textId="77777777" w:rsidR="000F29C8" w:rsidRPr="00163279" w:rsidRDefault="000F29C8" w:rsidP="000F29C8">
      <w:pPr>
        <w:pStyle w:val="Paragraphedeliste"/>
        <w:rPr>
          <w:rFonts w:ascii="Arial" w:eastAsia="Times New Roman" w:hAnsi="Arial" w:cs="Arial"/>
          <w:sz w:val="28"/>
          <w:szCs w:val="28"/>
          <w:lang w:val="fr-FR" w:eastAsia="fr-FR"/>
        </w:rPr>
      </w:pPr>
    </w:p>
    <w:p w14:paraId="1AFFAA65" w14:textId="6A47CD0C" w:rsidR="000F29C8" w:rsidRPr="00163279" w:rsidRDefault="00D630B2" w:rsidP="0014060A">
      <w:pPr>
        <w:pStyle w:val="Paragraphedeliste"/>
        <w:numPr>
          <w:ilvl w:val="0"/>
          <w:numId w:val="11"/>
        </w:numPr>
        <w:ind w:left="810" w:hanging="450"/>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lastRenderedPageBreak/>
        <w:t>Les deux C</w:t>
      </w:r>
      <w:r w:rsidR="000F29C8" w:rsidRPr="00163279">
        <w:rPr>
          <w:rFonts w:ascii="Arial" w:eastAsia="Times New Roman" w:hAnsi="Arial" w:cs="Arial"/>
          <w:sz w:val="28"/>
          <w:szCs w:val="28"/>
          <w:lang w:val="fr-FR" w:eastAsia="fr-FR"/>
        </w:rPr>
        <w:t xml:space="preserve">hefs d'État ont noté les impacts négatifs de la pandémie mondiale actuelle de </w:t>
      </w:r>
      <w:r w:rsidR="008B345E" w:rsidRPr="00163279">
        <w:rPr>
          <w:rFonts w:ascii="Arial" w:eastAsia="Times New Roman" w:hAnsi="Arial" w:cs="Arial"/>
          <w:sz w:val="28"/>
          <w:szCs w:val="28"/>
          <w:lang w:val="fr-FR" w:eastAsia="fr-FR"/>
        </w:rPr>
        <w:t xml:space="preserve">la </w:t>
      </w:r>
      <w:r w:rsidR="000F29C8" w:rsidRPr="00163279">
        <w:rPr>
          <w:rFonts w:ascii="Arial" w:eastAsia="Times New Roman" w:hAnsi="Arial" w:cs="Arial"/>
          <w:sz w:val="28"/>
          <w:szCs w:val="28"/>
          <w:lang w:val="fr-FR" w:eastAsia="fr-FR"/>
        </w:rPr>
        <w:t xml:space="preserve">Covid-19 et ont réaffirmé leur engagement à continuer de travailler avec l'Union </w:t>
      </w:r>
      <w:r w:rsidR="008B345E" w:rsidRPr="00163279">
        <w:rPr>
          <w:rFonts w:ascii="Arial" w:eastAsia="Times New Roman" w:hAnsi="Arial" w:cs="Arial"/>
          <w:sz w:val="28"/>
          <w:szCs w:val="28"/>
          <w:lang w:val="fr-FR" w:eastAsia="fr-FR"/>
        </w:rPr>
        <w:t>A</w:t>
      </w:r>
      <w:r w:rsidR="000F29C8" w:rsidRPr="00163279">
        <w:rPr>
          <w:rFonts w:ascii="Arial" w:eastAsia="Times New Roman" w:hAnsi="Arial" w:cs="Arial"/>
          <w:sz w:val="28"/>
          <w:szCs w:val="28"/>
          <w:lang w:val="fr-FR" w:eastAsia="fr-FR"/>
        </w:rPr>
        <w:t>fricaine et d'autres partenaires mondiaux pour atténuer les effets de la pandémie afin de préserver le développement socio-économique de</w:t>
      </w:r>
      <w:r w:rsidR="006222EA" w:rsidRPr="00163279">
        <w:rPr>
          <w:rFonts w:ascii="Arial" w:eastAsia="Times New Roman" w:hAnsi="Arial" w:cs="Arial"/>
          <w:sz w:val="28"/>
          <w:szCs w:val="28"/>
          <w:lang w:val="fr-FR" w:eastAsia="fr-FR"/>
        </w:rPr>
        <w:t>s</w:t>
      </w:r>
      <w:r w:rsidR="000F29C8" w:rsidRPr="00163279">
        <w:rPr>
          <w:rFonts w:ascii="Arial" w:eastAsia="Times New Roman" w:hAnsi="Arial" w:cs="Arial"/>
          <w:sz w:val="28"/>
          <w:szCs w:val="28"/>
          <w:lang w:val="fr-FR" w:eastAsia="fr-FR"/>
        </w:rPr>
        <w:t xml:space="preserve"> deux pays respectifs.</w:t>
      </w:r>
    </w:p>
    <w:p w14:paraId="63D2C602" w14:textId="77777777" w:rsidR="000F29C8" w:rsidRPr="00163279" w:rsidRDefault="000F29C8" w:rsidP="000F29C8">
      <w:pPr>
        <w:pStyle w:val="Paragraphedeliste"/>
        <w:rPr>
          <w:rFonts w:ascii="Arial" w:eastAsia="Times New Roman" w:hAnsi="Arial" w:cs="Arial"/>
          <w:sz w:val="28"/>
          <w:szCs w:val="28"/>
          <w:lang w:val="fr-FR" w:eastAsia="fr-FR"/>
        </w:rPr>
      </w:pPr>
    </w:p>
    <w:p w14:paraId="00280883" w14:textId="77777777" w:rsidR="00C546F4" w:rsidRPr="00163279" w:rsidRDefault="000F29C8" w:rsidP="0014060A">
      <w:pPr>
        <w:pStyle w:val="Paragraphedeliste"/>
        <w:numPr>
          <w:ilvl w:val="0"/>
          <w:numId w:val="11"/>
        </w:numPr>
        <w:ind w:left="810" w:hanging="540"/>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Son Excellence le Président Evariste Ndayishimiye a remercié Son Excellence le Président Samia Suluhu Hassan pour sa visite d'État réussie au Burundi et pour son ferme engagement à continuer à travailler en étroite collaboration avec lui pour renforcer les relations bilatérales entre la République du Burundi et la République-Unie de Tanzanie afin de les mettre au plus haut niveau historique possible.</w:t>
      </w:r>
    </w:p>
    <w:p w14:paraId="66585724" w14:textId="77777777" w:rsidR="00C546F4" w:rsidRPr="00163279" w:rsidRDefault="00C546F4" w:rsidP="00C546F4">
      <w:pPr>
        <w:pStyle w:val="Paragraphedeliste"/>
        <w:rPr>
          <w:rFonts w:ascii="Arial" w:eastAsia="Times New Roman" w:hAnsi="Arial" w:cs="Arial"/>
          <w:sz w:val="28"/>
          <w:szCs w:val="28"/>
          <w:lang w:val="fr-FR" w:eastAsia="fr-FR"/>
        </w:rPr>
      </w:pPr>
    </w:p>
    <w:p w14:paraId="38C48F6D" w14:textId="1ADB33A1" w:rsidR="00AE0E88" w:rsidRPr="00163279" w:rsidRDefault="00C546F4" w:rsidP="0014060A">
      <w:pPr>
        <w:pStyle w:val="Paragraphedeliste"/>
        <w:numPr>
          <w:ilvl w:val="0"/>
          <w:numId w:val="11"/>
        </w:numPr>
        <w:ind w:left="810" w:hanging="450"/>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Un forum d'affaires entre les communautés d'affaires tanzaniennes et burundaises est également organisé dans le cadre des événements parallèles à la visite d'État.</w:t>
      </w:r>
    </w:p>
    <w:p w14:paraId="6932873E" w14:textId="77777777" w:rsidR="00C546F4" w:rsidRPr="00163279" w:rsidRDefault="00C546F4" w:rsidP="00C546F4">
      <w:pPr>
        <w:pStyle w:val="Paragraphedeliste"/>
        <w:rPr>
          <w:rFonts w:ascii="Arial" w:eastAsia="Times New Roman" w:hAnsi="Arial" w:cs="Arial"/>
          <w:sz w:val="28"/>
          <w:szCs w:val="28"/>
          <w:lang w:val="fr-FR" w:eastAsia="fr-FR"/>
        </w:rPr>
      </w:pPr>
    </w:p>
    <w:p w14:paraId="04307D6C" w14:textId="66CAAC56" w:rsidR="00AE0E88" w:rsidRPr="00163279" w:rsidRDefault="0014060A" w:rsidP="0014060A">
      <w:pPr>
        <w:pStyle w:val="Paragraphedeliste"/>
        <w:numPr>
          <w:ilvl w:val="0"/>
          <w:numId w:val="11"/>
        </w:numPr>
        <w:ind w:left="810" w:hanging="450"/>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A</w:t>
      </w:r>
      <w:r w:rsidR="00AE0E88" w:rsidRPr="00163279">
        <w:rPr>
          <w:rFonts w:ascii="Arial" w:eastAsia="Times New Roman" w:hAnsi="Arial" w:cs="Arial"/>
          <w:sz w:val="28"/>
          <w:szCs w:val="28"/>
          <w:lang w:val="fr-FR" w:eastAsia="fr-FR"/>
        </w:rPr>
        <w:t xml:space="preserve"> la fin</w:t>
      </w:r>
      <w:r w:rsidRPr="00163279">
        <w:rPr>
          <w:rFonts w:ascii="Arial" w:eastAsia="Times New Roman" w:hAnsi="Arial" w:cs="Arial"/>
          <w:sz w:val="28"/>
          <w:szCs w:val="28"/>
          <w:lang w:val="fr-FR" w:eastAsia="fr-FR"/>
        </w:rPr>
        <w:t xml:space="preserve"> de sa visite, Son Excellence le Président</w:t>
      </w:r>
      <w:r w:rsidR="00AE0E88" w:rsidRPr="00163279">
        <w:rPr>
          <w:rFonts w:ascii="Arial" w:eastAsia="Times New Roman" w:hAnsi="Arial" w:cs="Arial"/>
          <w:sz w:val="28"/>
          <w:szCs w:val="28"/>
          <w:lang w:val="fr-FR" w:eastAsia="fr-FR"/>
        </w:rPr>
        <w:t xml:space="preserve"> Samia Suluhu Hassan a invité Son Excellence le Président Evariste Ndayishimiye, à effectuer une visite d'État en République-Unie de Tanzanie dans un proche avenir aux dates </w:t>
      </w:r>
      <w:r w:rsidR="004550C2" w:rsidRPr="00163279">
        <w:rPr>
          <w:rFonts w:ascii="Arial" w:eastAsia="Times New Roman" w:hAnsi="Arial" w:cs="Arial"/>
          <w:sz w:val="28"/>
          <w:szCs w:val="28"/>
          <w:lang w:val="fr-FR" w:eastAsia="fr-FR"/>
        </w:rPr>
        <w:t>à convenir par les deux parties</w:t>
      </w:r>
      <w:r w:rsidR="00AE0E88" w:rsidRPr="00163279">
        <w:rPr>
          <w:rFonts w:ascii="Arial" w:eastAsia="Times New Roman" w:hAnsi="Arial" w:cs="Arial"/>
          <w:sz w:val="28"/>
          <w:szCs w:val="28"/>
          <w:lang w:val="fr-FR" w:eastAsia="fr-FR"/>
        </w:rPr>
        <w:t xml:space="preserve"> par les voies diplomatiques.</w:t>
      </w:r>
    </w:p>
    <w:p w14:paraId="149C38AD" w14:textId="77777777" w:rsidR="00AE0E88" w:rsidRPr="00163279" w:rsidRDefault="00AE0E88" w:rsidP="00AE0E88">
      <w:pPr>
        <w:pStyle w:val="Paragraphedeliste"/>
        <w:rPr>
          <w:rFonts w:ascii="Arial" w:eastAsia="Times New Roman" w:hAnsi="Arial" w:cs="Arial"/>
          <w:sz w:val="28"/>
          <w:szCs w:val="28"/>
          <w:lang w:val="fr-FR" w:eastAsia="fr-FR"/>
        </w:rPr>
      </w:pPr>
    </w:p>
    <w:p w14:paraId="14EE4F70" w14:textId="0C50AB91" w:rsidR="000F29C8" w:rsidRPr="00163279" w:rsidRDefault="00AE0E88" w:rsidP="004550C2">
      <w:pPr>
        <w:pStyle w:val="Paragraphedeliste"/>
        <w:numPr>
          <w:ilvl w:val="0"/>
          <w:numId w:val="11"/>
        </w:numPr>
        <w:ind w:left="810" w:hanging="450"/>
        <w:jc w:val="both"/>
        <w:rPr>
          <w:rFonts w:ascii="Arial" w:eastAsia="Times New Roman" w:hAnsi="Arial" w:cs="Arial"/>
          <w:sz w:val="28"/>
          <w:szCs w:val="28"/>
          <w:lang w:val="fr-FR" w:eastAsia="fr-FR"/>
        </w:rPr>
      </w:pPr>
      <w:r w:rsidRPr="00163279">
        <w:rPr>
          <w:rFonts w:ascii="Arial" w:eastAsia="Times New Roman" w:hAnsi="Arial" w:cs="Arial"/>
          <w:sz w:val="28"/>
          <w:szCs w:val="28"/>
          <w:lang w:val="fr-FR" w:eastAsia="fr-FR"/>
        </w:rPr>
        <w:t>Son Excellence le Président Evariste Ndayishimiye a accepté avec grand plaisir l'invitation qui lui a été adressée et a souhaité à Son Excellence le Président Samia Suluhu Hassan une bonne santé et longue vie</w:t>
      </w:r>
      <w:r w:rsidR="004550C2" w:rsidRPr="00163279">
        <w:rPr>
          <w:rFonts w:ascii="Arial" w:eastAsia="Times New Roman" w:hAnsi="Arial" w:cs="Arial"/>
          <w:sz w:val="28"/>
          <w:szCs w:val="28"/>
          <w:lang w:val="fr-FR" w:eastAsia="fr-FR"/>
        </w:rPr>
        <w:t>,</w:t>
      </w:r>
      <w:r w:rsidRPr="00163279">
        <w:rPr>
          <w:rFonts w:ascii="Arial" w:eastAsia="Times New Roman" w:hAnsi="Arial" w:cs="Arial"/>
          <w:sz w:val="28"/>
          <w:szCs w:val="28"/>
          <w:lang w:val="fr-FR" w:eastAsia="fr-FR"/>
        </w:rPr>
        <w:t xml:space="preserve"> et meilleurs vœux de paix, de stabilité et de développement du peuple de la République-Unie de Tanzanie.</w:t>
      </w:r>
    </w:p>
    <w:p w14:paraId="156A44E5" w14:textId="77777777" w:rsidR="000F29C8" w:rsidRPr="00163279" w:rsidRDefault="000F29C8" w:rsidP="000F29C8">
      <w:pPr>
        <w:pStyle w:val="Paragraphedeliste"/>
        <w:rPr>
          <w:rFonts w:ascii="Arial" w:eastAsia="Times New Roman" w:hAnsi="Arial" w:cs="Arial"/>
          <w:sz w:val="28"/>
          <w:szCs w:val="28"/>
          <w:lang w:val="fr-FR" w:eastAsia="fr-FR"/>
        </w:rPr>
      </w:pPr>
    </w:p>
    <w:p w14:paraId="28E1CA6D" w14:textId="77777777" w:rsidR="000F29C8" w:rsidRPr="00163279" w:rsidRDefault="000F29C8" w:rsidP="000F29C8">
      <w:pPr>
        <w:pStyle w:val="Paragraphedeliste"/>
        <w:rPr>
          <w:rFonts w:ascii="Arial" w:eastAsia="Times New Roman" w:hAnsi="Arial" w:cs="Arial"/>
          <w:sz w:val="28"/>
          <w:szCs w:val="28"/>
          <w:lang w:val="fr-FR" w:eastAsia="fr-FR"/>
        </w:rPr>
      </w:pPr>
    </w:p>
    <w:p w14:paraId="06B389D1" w14:textId="77777777" w:rsidR="000455CA" w:rsidRPr="00163279" w:rsidRDefault="007F13F3" w:rsidP="000455CA">
      <w:pPr>
        <w:spacing w:after="0" w:line="240" w:lineRule="auto"/>
        <w:jc w:val="both"/>
        <w:rPr>
          <w:rFonts w:ascii="Arial" w:eastAsia="Times New Roman" w:hAnsi="Arial" w:cs="Arial"/>
          <w:b/>
          <w:bCs/>
          <w:sz w:val="28"/>
          <w:szCs w:val="28"/>
          <w:lang w:val="fr-FR" w:eastAsia="fr-FR"/>
        </w:rPr>
      </w:pPr>
      <w:r w:rsidRPr="00163279">
        <w:rPr>
          <w:rFonts w:ascii="Arial" w:eastAsia="Times New Roman" w:hAnsi="Arial" w:cs="Arial"/>
          <w:b/>
          <w:bCs/>
          <w:sz w:val="28"/>
          <w:szCs w:val="28"/>
          <w:lang w:val="fr-FR" w:eastAsia="fr-FR"/>
        </w:rPr>
        <w:t xml:space="preserve">                                         </w:t>
      </w:r>
      <w:r w:rsidR="003B0E8F" w:rsidRPr="00163279">
        <w:rPr>
          <w:rFonts w:ascii="Arial" w:eastAsia="Times New Roman" w:hAnsi="Arial" w:cs="Arial"/>
          <w:b/>
          <w:bCs/>
          <w:sz w:val="28"/>
          <w:szCs w:val="28"/>
          <w:lang w:val="fr-FR" w:eastAsia="fr-FR"/>
        </w:rPr>
        <w:t xml:space="preserve">        </w:t>
      </w:r>
    </w:p>
    <w:p w14:paraId="08A326B7" w14:textId="77777777" w:rsidR="000455CA" w:rsidRPr="00163279" w:rsidRDefault="000455CA" w:rsidP="000455CA">
      <w:pPr>
        <w:spacing w:after="160" w:line="259" w:lineRule="auto"/>
        <w:ind w:left="810"/>
        <w:rPr>
          <w:rFonts w:ascii="Arial" w:eastAsia="Times New Roman" w:hAnsi="Arial" w:cs="Arial"/>
          <w:b/>
          <w:bCs/>
          <w:sz w:val="28"/>
          <w:szCs w:val="28"/>
          <w:lang w:val="fr-FR" w:eastAsia="fr-FR"/>
        </w:rPr>
      </w:pPr>
      <w:r w:rsidRPr="00163279">
        <w:rPr>
          <w:rFonts w:ascii="Arial" w:eastAsia="Times New Roman" w:hAnsi="Arial" w:cs="Arial"/>
          <w:b/>
          <w:bCs/>
          <w:sz w:val="28"/>
          <w:szCs w:val="28"/>
          <w:lang w:val="fr-FR" w:eastAsia="fr-FR"/>
        </w:rPr>
        <w:br w:type="page"/>
      </w:r>
    </w:p>
    <w:p w14:paraId="179C442C" w14:textId="7DF6FF3F" w:rsidR="00320770" w:rsidRPr="00163279" w:rsidRDefault="003B0E8F" w:rsidP="000455CA">
      <w:pPr>
        <w:spacing w:after="0" w:line="240" w:lineRule="auto"/>
        <w:jc w:val="both"/>
        <w:rPr>
          <w:rFonts w:ascii="Arial" w:eastAsia="Times New Roman" w:hAnsi="Arial" w:cs="Arial"/>
          <w:b/>
          <w:bCs/>
          <w:sz w:val="28"/>
          <w:szCs w:val="28"/>
          <w:lang w:val="fr-FR" w:eastAsia="fr-FR"/>
        </w:rPr>
      </w:pPr>
      <w:r w:rsidRPr="00163279">
        <w:rPr>
          <w:rFonts w:ascii="Arial" w:eastAsia="Times New Roman" w:hAnsi="Arial" w:cs="Arial"/>
          <w:b/>
          <w:bCs/>
          <w:sz w:val="28"/>
          <w:szCs w:val="28"/>
          <w:lang w:val="fr-FR" w:eastAsia="fr-FR"/>
        </w:rPr>
        <w:lastRenderedPageBreak/>
        <w:t xml:space="preserve"> </w:t>
      </w:r>
      <w:r w:rsidR="000455CA" w:rsidRPr="00163279">
        <w:rPr>
          <w:rFonts w:ascii="Arial" w:eastAsia="Times New Roman" w:hAnsi="Arial" w:cs="Arial"/>
          <w:b/>
          <w:bCs/>
          <w:sz w:val="28"/>
          <w:szCs w:val="28"/>
          <w:lang w:val="fr-FR" w:eastAsia="fr-FR"/>
        </w:rPr>
        <w:tab/>
      </w:r>
      <w:r w:rsidR="000455CA" w:rsidRPr="00163279">
        <w:rPr>
          <w:rFonts w:ascii="Arial" w:eastAsia="Times New Roman" w:hAnsi="Arial" w:cs="Arial"/>
          <w:b/>
          <w:bCs/>
          <w:sz w:val="28"/>
          <w:szCs w:val="28"/>
          <w:lang w:val="fr-FR" w:eastAsia="fr-FR"/>
        </w:rPr>
        <w:tab/>
      </w:r>
      <w:r w:rsidR="000455CA" w:rsidRPr="00163279">
        <w:rPr>
          <w:rFonts w:ascii="Arial" w:eastAsia="Times New Roman" w:hAnsi="Arial" w:cs="Arial"/>
          <w:b/>
          <w:bCs/>
          <w:sz w:val="28"/>
          <w:szCs w:val="28"/>
          <w:lang w:val="fr-FR" w:eastAsia="fr-FR"/>
        </w:rPr>
        <w:tab/>
      </w:r>
      <w:r w:rsidR="000455CA" w:rsidRPr="00163279">
        <w:rPr>
          <w:rFonts w:ascii="Arial" w:eastAsia="Times New Roman" w:hAnsi="Arial" w:cs="Arial"/>
          <w:b/>
          <w:bCs/>
          <w:sz w:val="28"/>
          <w:szCs w:val="28"/>
          <w:lang w:val="fr-FR" w:eastAsia="fr-FR"/>
        </w:rPr>
        <w:tab/>
      </w:r>
      <w:r w:rsidR="000455CA" w:rsidRPr="00163279">
        <w:rPr>
          <w:rFonts w:ascii="Arial" w:eastAsia="Times New Roman" w:hAnsi="Arial" w:cs="Arial"/>
          <w:b/>
          <w:bCs/>
          <w:sz w:val="28"/>
          <w:szCs w:val="28"/>
          <w:lang w:val="fr-FR" w:eastAsia="fr-FR"/>
        </w:rPr>
        <w:tab/>
      </w:r>
      <w:r w:rsidR="000455CA" w:rsidRPr="00163279">
        <w:rPr>
          <w:rFonts w:ascii="Arial" w:eastAsia="Times New Roman" w:hAnsi="Arial" w:cs="Arial"/>
          <w:b/>
          <w:bCs/>
          <w:sz w:val="28"/>
          <w:szCs w:val="28"/>
          <w:lang w:val="fr-FR" w:eastAsia="fr-FR"/>
        </w:rPr>
        <w:tab/>
        <w:t xml:space="preserve">FAIT A </w:t>
      </w:r>
      <w:r w:rsidR="007F13F3" w:rsidRPr="00163279">
        <w:rPr>
          <w:rFonts w:ascii="Arial" w:eastAsia="Times New Roman" w:hAnsi="Arial" w:cs="Arial"/>
          <w:b/>
          <w:bCs/>
          <w:sz w:val="28"/>
          <w:szCs w:val="28"/>
          <w:lang w:val="fr-FR" w:eastAsia="fr-FR"/>
        </w:rPr>
        <w:t>BUJUMBURA,</w:t>
      </w:r>
      <w:r w:rsidR="009A74B7" w:rsidRPr="00163279">
        <w:rPr>
          <w:rFonts w:ascii="Arial" w:eastAsia="Times New Roman" w:hAnsi="Arial" w:cs="Arial"/>
          <w:b/>
          <w:bCs/>
          <w:sz w:val="28"/>
          <w:szCs w:val="28"/>
          <w:lang w:val="fr-FR" w:eastAsia="fr-FR"/>
        </w:rPr>
        <w:t xml:space="preserve"> </w:t>
      </w:r>
      <w:r w:rsidR="000455CA" w:rsidRPr="00163279">
        <w:rPr>
          <w:rFonts w:ascii="Arial" w:eastAsia="Times New Roman" w:hAnsi="Arial" w:cs="Arial"/>
          <w:b/>
          <w:bCs/>
          <w:sz w:val="28"/>
          <w:szCs w:val="28"/>
          <w:lang w:val="fr-FR" w:eastAsia="fr-FR"/>
        </w:rPr>
        <w:t xml:space="preserve">le 16 </w:t>
      </w:r>
      <w:r w:rsidR="00F3400F" w:rsidRPr="00163279">
        <w:rPr>
          <w:rFonts w:ascii="Arial" w:eastAsia="Times New Roman" w:hAnsi="Arial" w:cs="Arial"/>
          <w:b/>
          <w:bCs/>
          <w:sz w:val="28"/>
          <w:szCs w:val="28"/>
          <w:lang w:val="fr-FR" w:eastAsia="fr-FR"/>
        </w:rPr>
        <w:t>JUL</w:t>
      </w:r>
      <w:r w:rsidR="000455CA" w:rsidRPr="00163279">
        <w:rPr>
          <w:rFonts w:ascii="Arial" w:eastAsia="Times New Roman" w:hAnsi="Arial" w:cs="Arial"/>
          <w:b/>
          <w:bCs/>
          <w:sz w:val="28"/>
          <w:szCs w:val="28"/>
          <w:lang w:val="fr-FR" w:eastAsia="fr-FR"/>
        </w:rPr>
        <w:t>LET</w:t>
      </w:r>
      <w:r w:rsidR="006B4AF3" w:rsidRPr="00163279">
        <w:rPr>
          <w:rFonts w:ascii="Arial" w:eastAsia="Times New Roman" w:hAnsi="Arial" w:cs="Arial"/>
          <w:b/>
          <w:bCs/>
          <w:sz w:val="28"/>
          <w:szCs w:val="28"/>
          <w:lang w:val="fr-FR" w:eastAsia="fr-FR"/>
        </w:rPr>
        <w:t xml:space="preserve"> </w:t>
      </w:r>
      <w:r w:rsidR="007F13F3" w:rsidRPr="00163279">
        <w:rPr>
          <w:rFonts w:ascii="Arial" w:eastAsia="Times New Roman" w:hAnsi="Arial" w:cs="Arial"/>
          <w:b/>
          <w:bCs/>
          <w:sz w:val="28"/>
          <w:szCs w:val="28"/>
          <w:lang w:val="fr-FR" w:eastAsia="fr-FR"/>
        </w:rPr>
        <w:t>2021</w:t>
      </w:r>
      <w:r w:rsidR="007F13F3" w:rsidRPr="00163279">
        <w:rPr>
          <w:rFonts w:ascii="Arial" w:eastAsia="Times New Roman" w:hAnsi="Arial" w:cs="Arial"/>
          <w:b/>
          <w:bCs/>
          <w:sz w:val="28"/>
          <w:szCs w:val="28"/>
          <w:lang w:val="fr-FR" w:eastAsia="fr-FR"/>
        </w:rPr>
        <w:tab/>
      </w:r>
    </w:p>
    <w:p w14:paraId="6B705EFC" w14:textId="77777777" w:rsidR="00FF5C04" w:rsidRPr="00163279" w:rsidRDefault="00FF5C04" w:rsidP="00FF5C04">
      <w:pPr>
        <w:spacing w:after="0" w:line="240" w:lineRule="auto"/>
        <w:jc w:val="both"/>
        <w:rPr>
          <w:rFonts w:ascii="Arial" w:eastAsia="Times New Roman" w:hAnsi="Arial" w:cs="Arial"/>
          <w:b/>
          <w:bCs/>
          <w:sz w:val="28"/>
          <w:szCs w:val="28"/>
          <w:lang w:val="fr-FR" w:eastAsia="fr-FR"/>
        </w:rPr>
      </w:pPr>
    </w:p>
    <w:p w14:paraId="739D3100" w14:textId="77777777" w:rsidR="00FF5C04" w:rsidRPr="00163279" w:rsidRDefault="00FF5C04" w:rsidP="00FF5C04">
      <w:pPr>
        <w:spacing w:after="0" w:line="240" w:lineRule="auto"/>
        <w:jc w:val="both"/>
        <w:rPr>
          <w:rFonts w:ascii="Arial" w:eastAsia="Times New Roman" w:hAnsi="Arial" w:cs="Arial"/>
          <w:b/>
          <w:bCs/>
          <w:sz w:val="28"/>
          <w:szCs w:val="28"/>
          <w:lang w:val="fr-FR" w:eastAsia="fr-FR"/>
        </w:rPr>
      </w:pPr>
    </w:p>
    <w:p w14:paraId="69EDB744" w14:textId="04D9631A" w:rsidR="00FF5C04" w:rsidRPr="00163279" w:rsidRDefault="000455CA" w:rsidP="000455CA">
      <w:pPr>
        <w:spacing w:after="0" w:line="240" w:lineRule="auto"/>
        <w:jc w:val="both"/>
        <w:rPr>
          <w:rFonts w:ascii="Arial" w:eastAsia="Times New Roman" w:hAnsi="Arial" w:cs="Arial"/>
          <w:b/>
          <w:bCs/>
          <w:sz w:val="28"/>
          <w:szCs w:val="28"/>
          <w:lang w:val="fr-FR" w:eastAsia="fr-FR"/>
        </w:rPr>
      </w:pPr>
      <w:r w:rsidRPr="00163279">
        <w:rPr>
          <w:rFonts w:ascii="Arial" w:eastAsia="Times New Roman" w:hAnsi="Arial" w:cs="Arial"/>
          <w:b/>
          <w:bCs/>
          <w:sz w:val="28"/>
          <w:szCs w:val="28"/>
          <w:lang w:val="fr-FR" w:eastAsia="fr-FR"/>
        </w:rPr>
        <w:t xml:space="preserve">Pour le </w:t>
      </w:r>
      <w:r w:rsidR="00FF5C04" w:rsidRPr="00163279">
        <w:rPr>
          <w:rFonts w:ascii="Arial" w:eastAsia="Times New Roman" w:hAnsi="Arial" w:cs="Arial"/>
          <w:b/>
          <w:bCs/>
          <w:sz w:val="28"/>
          <w:szCs w:val="28"/>
          <w:lang w:val="fr-FR" w:eastAsia="fr-FR"/>
        </w:rPr>
        <w:t>Go</w:t>
      </w:r>
      <w:r w:rsidRPr="00163279">
        <w:rPr>
          <w:rFonts w:ascii="Arial" w:eastAsia="Times New Roman" w:hAnsi="Arial" w:cs="Arial"/>
          <w:b/>
          <w:bCs/>
          <w:sz w:val="28"/>
          <w:szCs w:val="28"/>
          <w:lang w:val="fr-FR" w:eastAsia="fr-FR"/>
        </w:rPr>
        <w:t>u</w:t>
      </w:r>
      <w:r w:rsidR="00FF5C04" w:rsidRPr="00163279">
        <w:rPr>
          <w:rFonts w:ascii="Arial" w:eastAsia="Times New Roman" w:hAnsi="Arial" w:cs="Arial"/>
          <w:b/>
          <w:bCs/>
          <w:sz w:val="28"/>
          <w:szCs w:val="28"/>
          <w:lang w:val="fr-FR" w:eastAsia="fr-FR"/>
        </w:rPr>
        <w:t>vern</w:t>
      </w:r>
      <w:r w:rsidRPr="00163279">
        <w:rPr>
          <w:rFonts w:ascii="Arial" w:eastAsia="Times New Roman" w:hAnsi="Arial" w:cs="Arial"/>
          <w:b/>
          <w:bCs/>
          <w:sz w:val="28"/>
          <w:szCs w:val="28"/>
          <w:lang w:val="fr-FR" w:eastAsia="fr-FR"/>
        </w:rPr>
        <w:t>e</w:t>
      </w:r>
      <w:r w:rsidR="00FF5C04" w:rsidRPr="00163279">
        <w:rPr>
          <w:rFonts w:ascii="Arial" w:eastAsia="Times New Roman" w:hAnsi="Arial" w:cs="Arial"/>
          <w:b/>
          <w:bCs/>
          <w:sz w:val="28"/>
          <w:szCs w:val="28"/>
          <w:lang w:val="fr-FR" w:eastAsia="fr-FR"/>
        </w:rPr>
        <w:t xml:space="preserve">ment </w:t>
      </w:r>
      <w:r w:rsidRPr="00163279">
        <w:rPr>
          <w:rFonts w:ascii="Arial" w:eastAsia="Times New Roman" w:hAnsi="Arial" w:cs="Arial"/>
          <w:b/>
          <w:bCs/>
          <w:sz w:val="28"/>
          <w:szCs w:val="28"/>
          <w:lang w:val="fr-FR" w:eastAsia="fr-FR"/>
        </w:rPr>
        <w:t>de la</w:t>
      </w:r>
      <w:r w:rsidR="00D36D59" w:rsidRPr="00163279">
        <w:rPr>
          <w:rFonts w:ascii="Arial" w:eastAsia="Times New Roman" w:hAnsi="Arial" w:cs="Arial"/>
          <w:b/>
          <w:bCs/>
          <w:sz w:val="28"/>
          <w:szCs w:val="28"/>
          <w:lang w:val="fr-FR" w:eastAsia="fr-FR"/>
        </w:rPr>
        <w:t xml:space="preserve">                 </w:t>
      </w:r>
      <w:r w:rsidRPr="00163279">
        <w:rPr>
          <w:rFonts w:ascii="Arial" w:eastAsia="Times New Roman" w:hAnsi="Arial" w:cs="Arial"/>
          <w:b/>
          <w:bCs/>
          <w:sz w:val="28"/>
          <w:szCs w:val="28"/>
          <w:lang w:val="fr-FR" w:eastAsia="fr-FR"/>
        </w:rPr>
        <w:t xml:space="preserve">Pour le Gouvernement de la République   </w:t>
      </w:r>
    </w:p>
    <w:p w14:paraId="24F1B25B" w14:textId="384ACB79" w:rsidR="00FF5C04" w:rsidRPr="00163279" w:rsidRDefault="000455CA" w:rsidP="000455CA">
      <w:pPr>
        <w:spacing w:after="0" w:line="240" w:lineRule="auto"/>
        <w:jc w:val="both"/>
        <w:rPr>
          <w:rFonts w:ascii="Arial" w:eastAsia="Times New Roman" w:hAnsi="Arial" w:cs="Arial"/>
          <w:b/>
          <w:bCs/>
          <w:sz w:val="28"/>
          <w:szCs w:val="28"/>
          <w:lang w:val="fr-FR" w:eastAsia="fr-FR"/>
        </w:rPr>
      </w:pPr>
      <w:proofErr w:type="gramStart"/>
      <w:r w:rsidRPr="00163279">
        <w:rPr>
          <w:rFonts w:ascii="Arial" w:eastAsia="Times New Roman" w:hAnsi="Arial" w:cs="Arial"/>
          <w:b/>
          <w:bCs/>
          <w:sz w:val="28"/>
          <w:szCs w:val="28"/>
          <w:lang w:val="fr-FR" w:eastAsia="fr-FR"/>
        </w:rPr>
        <w:t>la</w:t>
      </w:r>
      <w:proofErr w:type="gramEnd"/>
      <w:r w:rsidRPr="00163279">
        <w:rPr>
          <w:rFonts w:ascii="Arial" w:eastAsia="Times New Roman" w:hAnsi="Arial" w:cs="Arial"/>
          <w:b/>
          <w:bCs/>
          <w:sz w:val="28"/>
          <w:szCs w:val="28"/>
          <w:lang w:val="fr-FR" w:eastAsia="fr-FR"/>
        </w:rPr>
        <w:t xml:space="preserve"> Republic du Burundi                       </w:t>
      </w:r>
      <w:r w:rsidRPr="00163279">
        <w:rPr>
          <w:rFonts w:ascii="Arial" w:eastAsia="Times New Roman" w:hAnsi="Arial" w:cs="Arial"/>
          <w:b/>
          <w:bCs/>
          <w:sz w:val="28"/>
          <w:szCs w:val="28"/>
          <w:lang w:val="fr-FR" w:eastAsia="fr-FR"/>
        </w:rPr>
        <w:t>Unie de Tanzanie</w:t>
      </w:r>
      <w:r w:rsidR="005A416E" w:rsidRPr="00163279">
        <w:rPr>
          <w:rFonts w:ascii="Arial" w:eastAsia="Times New Roman" w:hAnsi="Arial" w:cs="Arial"/>
          <w:b/>
          <w:bCs/>
          <w:sz w:val="28"/>
          <w:szCs w:val="28"/>
          <w:lang w:val="fr-FR" w:eastAsia="fr-FR"/>
        </w:rPr>
        <w:t xml:space="preserve">       </w:t>
      </w:r>
    </w:p>
    <w:p w14:paraId="7FA8E67F" w14:textId="70A25265" w:rsidR="00104F8C" w:rsidRPr="00163279" w:rsidRDefault="00FF5C04" w:rsidP="00D36D59">
      <w:pPr>
        <w:spacing w:after="0" w:line="240" w:lineRule="auto"/>
        <w:ind w:left="4248"/>
        <w:jc w:val="both"/>
        <w:rPr>
          <w:rFonts w:ascii="Arial" w:eastAsia="Times New Roman" w:hAnsi="Arial" w:cs="Arial"/>
          <w:b/>
          <w:bCs/>
          <w:sz w:val="28"/>
          <w:szCs w:val="28"/>
          <w:lang w:val="fr-FR" w:eastAsia="fr-FR"/>
        </w:rPr>
      </w:pPr>
      <w:r w:rsidRPr="00163279">
        <w:rPr>
          <w:rFonts w:ascii="Arial" w:eastAsia="Times New Roman" w:hAnsi="Arial" w:cs="Arial"/>
          <w:b/>
          <w:bCs/>
          <w:sz w:val="28"/>
          <w:szCs w:val="28"/>
          <w:lang w:val="fr-FR" w:eastAsia="fr-FR"/>
        </w:rPr>
        <w:t xml:space="preserve"> </w:t>
      </w:r>
      <w:r w:rsidR="00104F8C" w:rsidRPr="00163279">
        <w:rPr>
          <w:rFonts w:ascii="Arial" w:eastAsia="Times New Roman" w:hAnsi="Arial" w:cs="Arial"/>
          <w:b/>
          <w:bCs/>
          <w:sz w:val="28"/>
          <w:szCs w:val="28"/>
          <w:lang w:val="fr-FR" w:eastAsia="fr-FR"/>
        </w:rPr>
        <w:t xml:space="preserve">               </w:t>
      </w:r>
    </w:p>
    <w:p w14:paraId="3E2703EB" w14:textId="716D0927" w:rsidR="00FF5C04" w:rsidRPr="00163279" w:rsidRDefault="00104F8C" w:rsidP="005A416E">
      <w:pPr>
        <w:spacing w:after="0" w:line="240" w:lineRule="auto"/>
        <w:ind w:left="4248"/>
        <w:jc w:val="both"/>
        <w:rPr>
          <w:rFonts w:ascii="Arial" w:eastAsia="Times New Roman" w:hAnsi="Arial" w:cs="Arial"/>
          <w:b/>
          <w:bCs/>
          <w:sz w:val="28"/>
          <w:szCs w:val="28"/>
          <w:lang w:val="fr-FR" w:eastAsia="fr-FR"/>
        </w:rPr>
      </w:pPr>
      <w:r w:rsidRPr="00163279">
        <w:rPr>
          <w:rFonts w:ascii="Arial" w:eastAsia="Times New Roman" w:hAnsi="Arial" w:cs="Arial"/>
          <w:b/>
          <w:bCs/>
          <w:sz w:val="28"/>
          <w:szCs w:val="28"/>
          <w:lang w:val="fr-FR" w:eastAsia="fr-FR"/>
        </w:rPr>
        <w:t xml:space="preserve">                </w:t>
      </w:r>
    </w:p>
    <w:p w14:paraId="2E46FB5B" w14:textId="1B4F0AB5" w:rsidR="00FF5C04" w:rsidRPr="00163279" w:rsidRDefault="00FF5C04" w:rsidP="00FF5C04">
      <w:pPr>
        <w:spacing w:after="0" w:line="240" w:lineRule="auto"/>
        <w:jc w:val="both"/>
        <w:rPr>
          <w:rFonts w:ascii="Arial" w:eastAsia="Times New Roman" w:hAnsi="Arial" w:cs="Arial"/>
          <w:b/>
          <w:bCs/>
          <w:sz w:val="28"/>
          <w:szCs w:val="28"/>
          <w:lang w:val="fr-FR" w:eastAsia="fr-FR"/>
        </w:rPr>
      </w:pPr>
    </w:p>
    <w:p w14:paraId="3F9C1317" w14:textId="77777777" w:rsidR="00F4658B" w:rsidRPr="00163279" w:rsidRDefault="00F4658B" w:rsidP="00FF5C04">
      <w:pPr>
        <w:spacing w:after="0" w:line="240" w:lineRule="auto"/>
        <w:jc w:val="both"/>
        <w:rPr>
          <w:rFonts w:ascii="Arial" w:eastAsia="Times New Roman" w:hAnsi="Arial" w:cs="Arial"/>
          <w:b/>
          <w:bCs/>
          <w:sz w:val="28"/>
          <w:szCs w:val="28"/>
          <w:lang w:val="fr-FR" w:eastAsia="fr-FR"/>
        </w:rPr>
      </w:pPr>
    </w:p>
    <w:p w14:paraId="7D54F3DE" w14:textId="44D786C9" w:rsidR="006C4626" w:rsidRPr="00163279" w:rsidRDefault="006C4626" w:rsidP="00F4658B">
      <w:pPr>
        <w:spacing w:after="0" w:line="240" w:lineRule="auto"/>
        <w:jc w:val="both"/>
        <w:rPr>
          <w:rFonts w:ascii="Arial" w:eastAsia="Times New Roman" w:hAnsi="Arial" w:cs="Arial"/>
          <w:b/>
          <w:bCs/>
          <w:sz w:val="28"/>
          <w:szCs w:val="28"/>
          <w:lang w:val="fr-FR" w:eastAsia="fr-FR"/>
        </w:rPr>
      </w:pPr>
      <w:r w:rsidRPr="00163279">
        <w:rPr>
          <w:rFonts w:ascii="Arial" w:eastAsia="Times New Roman" w:hAnsi="Arial" w:cs="Arial"/>
          <w:b/>
          <w:bCs/>
          <w:sz w:val="28"/>
          <w:szCs w:val="28"/>
          <w:lang w:val="fr-FR" w:eastAsia="fr-FR"/>
        </w:rPr>
        <w:t>............................</w:t>
      </w:r>
      <w:r w:rsidR="00F4658B" w:rsidRPr="00163279">
        <w:rPr>
          <w:rFonts w:ascii="Arial" w:eastAsia="Times New Roman" w:hAnsi="Arial" w:cs="Arial"/>
          <w:b/>
          <w:bCs/>
          <w:sz w:val="28"/>
          <w:szCs w:val="28"/>
          <w:lang w:val="fr-FR" w:eastAsia="fr-FR"/>
        </w:rPr>
        <w:t>......</w:t>
      </w:r>
      <w:bookmarkStart w:id="0" w:name="_GoBack"/>
      <w:bookmarkEnd w:id="0"/>
      <w:r w:rsidR="00F4658B" w:rsidRPr="00163279">
        <w:rPr>
          <w:rFonts w:ascii="Arial" w:eastAsia="Times New Roman" w:hAnsi="Arial" w:cs="Arial"/>
          <w:b/>
          <w:bCs/>
          <w:sz w:val="28"/>
          <w:szCs w:val="28"/>
          <w:lang w:val="fr-FR" w:eastAsia="fr-FR"/>
        </w:rPr>
        <w:t>............</w:t>
      </w:r>
      <w:r w:rsidRPr="00163279">
        <w:rPr>
          <w:rFonts w:ascii="Arial" w:eastAsia="Times New Roman" w:hAnsi="Arial" w:cs="Arial"/>
          <w:b/>
          <w:bCs/>
          <w:sz w:val="28"/>
          <w:szCs w:val="28"/>
          <w:lang w:val="fr-FR" w:eastAsia="fr-FR"/>
        </w:rPr>
        <w:t>........</w:t>
      </w:r>
      <w:r w:rsidRPr="00163279">
        <w:rPr>
          <w:rFonts w:ascii="Arial" w:eastAsia="Times New Roman" w:hAnsi="Arial" w:cs="Arial"/>
          <w:b/>
          <w:bCs/>
          <w:sz w:val="28"/>
          <w:szCs w:val="28"/>
          <w:lang w:val="fr-FR" w:eastAsia="fr-FR"/>
        </w:rPr>
        <w:tab/>
      </w:r>
      <w:r w:rsidRPr="00163279">
        <w:rPr>
          <w:rFonts w:ascii="Arial" w:eastAsia="Times New Roman" w:hAnsi="Arial" w:cs="Arial"/>
          <w:b/>
          <w:bCs/>
          <w:sz w:val="28"/>
          <w:szCs w:val="28"/>
          <w:lang w:val="fr-FR" w:eastAsia="fr-FR"/>
        </w:rPr>
        <w:tab/>
      </w:r>
      <w:r w:rsidRPr="00163279">
        <w:rPr>
          <w:rFonts w:ascii="Arial" w:eastAsia="Times New Roman" w:hAnsi="Arial" w:cs="Arial"/>
          <w:b/>
          <w:bCs/>
          <w:sz w:val="28"/>
          <w:szCs w:val="28"/>
          <w:lang w:val="fr-FR" w:eastAsia="fr-FR"/>
        </w:rPr>
        <w:tab/>
      </w:r>
      <w:r w:rsidR="00F4658B" w:rsidRPr="00163279">
        <w:rPr>
          <w:rFonts w:ascii="Arial" w:eastAsia="Times New Roman" w:hAnsi="Arial" w:cs="Arial"/>
          <w:b/>
          <w:bCs/>
          <w:sz w:val="28"/>
          <w:szCs w:val="28"/>
          <w:lang w:val="fr-FR" w:eastAsia="fr-FR"/>
        </w:rPr>
        <w:t xml:space="preserve"> ................................................</w:t>
      </w:r>
      <w:r w:rsidRPr="00163279">
        <w:rPr>
          <w:rFonts w:ascii="Arial" w:eastAsia="Times New Roman" w:hAnsi="Arial" w:cs="Arial"/>
          <w:b/>
          <w:bCs/>
          <w:sz w:val="28"/>
          <w:szCs w:val="28"/>
          <w:lang w:val="fr-FR" w:eastAsia="fr-FR"/>
        </w:rPr>
        <w:tab/>
      </w:r>
    </w:p>
    <w:p w14:paraId="242242D3" w14:textId="580D690E" w:rsidR="00DC130B" w:rsidRPr="00163279" w:rsidRDefault="00DC130B" w:rsidP="006C4626">
      <w:pPr>
        <w:spacing w:after="0" w:line="240" w:lineRule="auto"/>
        <w:jc w:val="both"/>
        <w:rPr>
          <w:rFonts w:ascii="Arial" w:eastAsia="Times New Roman" w:hAnsi="Arial" w:cs="Arial"/>
          <w:b/>
          <w:bCs/>
          <w:sz w:val="28"/>
          <w:szCs w:val="28"/>
          <w:lang w:val="fr-FR" w:eastAsia="fr-FR"/>
        </w:rPr>
      </w:pPr>
      <w:r w:rsidRPr="00163279">
        <w:rPr>
          <w:rFonts w:ascii="Arial" w:eastAsia="Times New Roman" w:hAnsi="Arial" w:cs="Arial"/>
          <w:b/>
          <w:bCs/>
          <w:sz w:val="28"/>
          <w:szCs w:val="28"/>
          <w:lang w:val="fr-FR" w:eastAsia="fr-FR"/>
        </w:rPr>
        <w:t xml:space="preserve">Amb. Albert Shingiro   </w:t>
      </w:r>
      <w:r w:rsidR="00B466C9" w:rsidRPr="00163279">
        <w:rPr>
          <w:rFonts w:ascii="Arial" w:eastAsia="Times New Roman" w:hAnsi="Arial" w:cs="Arial"/>
          <w:b/>
          <w:bCs/>
          <w:sz w:val="28"/>
          <w:szCs w:val="28"/>
          <w:lang w:val="fr-FR" w:eastAsia="fr-FR"/>
        </w:rPr>
        <w:t xml:space="preserve">                                  </w:t>
      </w:r>
      <w:r w:rsidR="000455CA" w:rsidRPr="00163279">
        <w:rPr>
          <w:rFonts w:ascii="Arial" w:eastAsia="Times New Roman" w:hAnsi="Arial" w:cs="Arial"/>
          <w:b/>
          <w:bCs/>
          <w:sz w:val="28"/>
          <w:szCs w:val="28"/>
          <w:lang w:val="fr-FR" w:eastAsia="fr-FR"/>
        </w:rPr>
        <w:t xml:space="preserve"> </w:t>
      </w:r>
      <w:r w:rsidR="00B466C9" w:rsidRPr="00163279">
        <w:rPr>
          <w:rFonts w:ascii="Arial" w:eastAsia="Times New Roman" w:hAnsi="Arial" w:cs="Arial"/>
          <w:b/>
          <w:bCs/>
          <w:sz w:val="28"/>
          <w:szCs w:val="28"/>
          <w:lang w:val="fr-FR" w:eastAsia="fr-FR"/>
        </w:rPr>
        <w:t>Amb. Liberata Mulamula</w:t>
      </w:r>
    </w:p>
    <w:p w14:paraId="0B46E386" w14:textId="07AB1B23" w:rsidR="000455CA" w:rsidRPr="00163279" w:rsidRDefault="00DC130B" w:rsidP="000455CA">
      <w:pPr>
        <w:spacing w:after="0" w:line="240" w:lineRule="auto"/>
        <w:jc w:val="both"/>
        <w:rPr>
          <w:rFonts w:ascii="Arial" w:eastAsia="Times New Roman" w:hAnsi="Arial" w:cs="Arial"/>
          <w:b/>
          <w:bCs/>
          <w:sz w:val="28"/>
          <w:szCs w:val="28"/>
          <w:lang w:val="fr-FR" w:eastAsia="fr-FR"/>
        </w:rPr>
      </w:pPr>
      <w:r w:rsidRPr="00163279">
        <w:rPr>
          <w:rFonts w:ascii="Arial" w:eastAsia="Times New Roman" w:hAnsi="Arial" w:cs="Arial"/>
          <w:b/>
          <w:bCs/>
          <w:sz w:val="28"/>
          <w:szCs w:val="28"/>
          <w:lang w:val="fr-FR" w:eastAsia="fr-FR"/>
        </w:rPr>
        <w:t>Minist</w:t>
      </w:r>
      <w:r w:rsidR="000455CA" w:rsidRPr="00163279">
        <w:rPr>
          <w:rFonts w:ascii="Arial" w:eastAsia="Times New Roman" w:hAnsi="Arial" w:cs="Arial"/>
          <w:b/>
          <w:bCs/>
          <w:sz w:val="28"/>
          <w:szCs w:val="28"/>
          <w:lang w:val="fr-FR" w:eastAsia="fr-FR"/>
        </w:rPr>
        <w:t xml:space="preserve">re des Affaires Etrangères </w:t>
      </w:r>
      <w:r w:rsidRPr="00163279">
        <w:rPr>
          <w:rFonts w:ascii="Arial" w:eastAsia="Times New Roman" w:hAnsi="Arial" w:cs="Arial"/>
          <w:b/>
          <w:bCs/>
          <w:sz w:val="28"/>
          <w:szCs w:val="28"/>
          <w:lang w:val="fr-FR" w:eastAsia="fr-FR"/>
        </w:rPr>
        <w:t xml:space="preserve">                  </w:t>
      </w:r>
      <w:r w:rsidR="00B466C9" w:rsidRPr="00163279">
        <w:rPr>
          <w:rFonts w:ascii="Arial" w:eastAsia="Times New Roman" w:hAnsi="Arial" w:cs="Arial"/>
          <w:b/>
          <w:bCs/>
          <w:sz w:val="28"/>
          <w:szCs w:val="28"/>
          <w:lang w:val="fr-FR" w:eastAsia="fr-FR"/>
        </w:rPr>
        <w:t>Minist</w:t>
      </w:r>
      <w:r w:rsidR="000455CA" w:rsidRPr="00163279">
        <w:rPr>
          <w:rFonts w:ascii="Arial" w:eastAsia="Times New Roman" w:hAnsi="Arial" w:cs="Arial"/>
          <w:b/>
          <w:bCs/>
          <w:sz w:val="28"/>
          <w:szCs w:val="28"/>
          <w:lang w:val="fr-FR" w:eastAsia="fr-FR"/>
        </w:rPr>
        <w:t xml:space="preserve">re des Affaires Etrangères et de la Coopération </w:t>
      </w:r>
      <w:proofErr w:type="gramStart"/>
      <w:r w:rsidR="000455CA" w:rsidRPr="00163279">
        <w:rPr>
          <w:rFonts w:ascii="Arial" w:eastAsia="Times New Roman" w:hAnsi="Arial" w:cs="Arial"/>
          <w:b/>
          <w:bCs/>
          <w:sz w:val="28"/>
          <w:szCs w:val="28"/>
          <w:lang w:val="fr-FR" w:eastAsia="fr-FR"/>
        </w:rPr>
        <w:t xml:space="preserve">au                                   </w:t>
      </w:r>
      <w:r w:rsidR="000455CA" w:rsidRPr="00163279">
        <w:rPr>
          <w:rFonts w:ascii="Arial" w:eastAsia="Times New Roman" w:hAnsi="Arial" w:cs="Arial"/>
          <w:b/>
          <w:bCs/>
          <w:sz w:val="28"/>
          <w:szCs w:val="28"/>
          <w:lang w:val="fr-FR" w:eastAsia="fr-FR"/>
        </w:rPr>
        <w:t>Est</w:t>
      </w:r>
      <w:proofErr w:type="gramEnd"/>
      <w:r w:rsidR="000455CA" w:rsidRPr="00163279">
        <w:rPr>
          <w:rFonts w:ascii="Arial" w:eastAsia="Times New Roman" w:hAnsi="Arial" w:cs="Arial"/>
          <w:b/>
          <w:bCs/>
          <w:sz w:val="28"/>
          <w:szCs w:val="28"/>
          <w:lang w:val="fr-FR" w:eastAsia="fr-FR"/>
        </w:rPr>
        <w:t xml:space="preserve"> Africaine  </w:t>
      </w:r>
    </w:p>
    <w:p w14:paraId="0EF4BB11" w14:textId="39934B85" w:rsidR="000455CA" w:rsidRPr="00163279" w:rsidRDefault="000455CA" w:rsidP="000455CA">
      <w:pPr>
        <w:spacing w:after="0" w:line="240" w:lineRule="auto"/>
        <w:jc w:val="both"/>
        <w:rPr>
          <w:rFonts w:ascii="Arial" w:eastAsia="Times New Roman" w:hAnsi="Arial" w:cs="Arial"/>
          <w:b/>
          <w:bCs/>
          <w:sz w:val="28"/>
          <w:szCs w:val="28"/>
          <w:lang w:val="fr-FR" w:eastAsia="fr-FR"/>
        </w:rPr>
      </w:pPr>
      <w:r w:rsidRPr="00163279">
        <w:rPr>
          <w:rFonts w:ascii="Arial" w:eastAsia="Times New Roman" w:hAnsi="Arial" w:cs="Arial"/>
          <w:b/>
          <w:bCs/>
          <w:sz w:val="28"/>
          <w:szCs w:val="28"/>
          <w:lang w:val="fr-FR" w:eastAsia="fr-FR"/>
        </w:rPr>
        <w:t xml:space="preserve">Développement </w:t>
      </w:r>
    </w:p>
    <w:p w14:paraId="59189602" w14:textId="45E04265" w:rsidR="00104F8C" w:rsidRPr="00163279" w:rsidRDefault="006C4626" w:rsidP="00B466C9">
      <w:pPr>
        <w:spacing w:after="0" w:line="240" w:lineRule="auto"/>
        <w:jc w:val="both"/>
        <w:rPr>
          <w:rFonts w:ascii="Arial" w:eastAsia="Times New Roman" w:hAnsi="Arial" w:cs="Arial"/>
          <w:b/>
          <w:bCs/>
          <w:sz w:val="28"/>
          <w:szCs w:val="28"/>
          <w:lang w:val="fr-FR" w:eastAsia="fr-FR"/>
        </w:rPr>
      </w:pPr>
      <w:r w:rsidRPr="00163279">
        <w:rPr>
          <w:rFonts w:ascii="Arial" w:eastAsia="Times New Roman" w:hAnsi="Arial" w:cs="Arial"/>
          <w:b/>
          <w:bCs/>
          <w:sz w:val="28"/>
          <w:szCs w:val="28"/>
          <w:lang w:val="fr-FR" w:eastAsia="fr-FR"/>
        </w:rPr>
        <w:t xml:space="preserve">                                                              </w:t>
      </w:r>
      <w:r w:rsidR="00104F8C" w:rsidRPr="00163279">
        <w:rPr>
          <w:rFonts w:ascii="Arial" w:eastAsia="Times New Roman" w:hAnsi="Arial" w:cs="Arial"/>
          <w:b/>
          <w:bCs/>
          <w:sz w:val="28"/>
          <w:szCs w:val="28"/>
          <w:lang w:val="fr-FR" w:eastAsia="fr-FR"/>
        </w:rPr>
        <w:t xml:space="preserve">       </w:t>
      </w:r>
      <w:r w:rsidRPr="00163279">
        <w:rPr>
          <w:rFonts w:ascii="Arial" w:eastAsia="Times New Roman" w:hAnsi="Arial" w:cs="Arial"/>
          <w:b/>
          <w:bCs/>
          <w:sz w:val="28"/>
          <w:szCs w:val="28"/>
          <w:lang w:val="fr-FR" w:eastAsia="fr-FR"/>
        </w:rPr>
        <w:t xml:space="preserve"> </w:t>
      </w:r>
    </w:p>
    <w:p w14:paraId="14845E4D" w14:textId="56BE0D2A" w:rsidR="006C4626" w:rsidRPr="00163279" w:rsidRDefault="00104F8C" w:rsidP="00B466C9">
      <w:pPr>
        <w:spacing w:after="0" w:line="240" w:lineRule="auto"/>
        <w:jc w:val="both"/>
        <w:rPr>
          <w:rFonts w:ascii="Arial" w:eastAsia="Times New Roman" w:hAnsi="Arial" w:cs="Arial"/>
          <w:b/>
          <w:bCs/>
          <w:sz w:val="28"/>
          <w:szCs w:val="28"/>
          <w:lang w:val="fr-FR" w:eastAsia="fr-FR"/>
        </w:rPr>
      </w:pPr>
      <w:r w:rsidRPr="00163279">
        <w:rPr>
          <w:rFonts w:ascii="Arial" w:eastAsia="Times New Roman" w:hAnsi="Arial" w:cs="Arial"/>
          <w:b/>
          <w:bCs/>
          <w:sz w:val="28"/>
          <w:szCs w:val="28"/>
          <w:lang w:val="fr-FR" w:eastAsia="fr-FR"/>
        </w:rPr>
        <w:t xml:space="preserve">                                       </w:t>
      </w:r>
      <w:r w:rsidR="00A71DA7" w:rsidRPr="00163279">
        <w:rPr>
          <w:rFonts w:ascii="Arial" w:eastAsia="Times New Roman" w:hAnsi="Arial" w:cs="Arial"/>
          <w:b/>
          <w:bCs/>
          <w:sz w:val="28"/>
          <w:szCs w:val="28"/>
          <w:lang w:val="fr-FR" w:eastAsia="fr-FR"/>
        </w:rPr>
        <w:t xml:space="preserve">                               </w:t>
      </w:r>
    </w:p>
    <w:p w14:paraId="2EBCCE41" w14:textId="432AF030" w:rsidR="006C4626" w:rsidRPr="00163279" w:rsidRDefault="006C4626" w:rsidP="00104F8C">
      <w:pPr>
        <w:spacing w:after="0" w:line="240" w:lineRule="auto"/>
        <w:jc w:val="both"/>
        <w:rPr>
          <w:rFonts w:ascii="Arial" w:eastAsia="Times New Roman" w:hAnsi="Arial" w:cs="Arial"/>
          <w:b/>
          <w:bCs/>
          <w:sz w:val="28"/>
          <w:szCs w:val="28"/>
          <w:lang w:eastAsia="fr-FR"/>
        </w:rPr>
      </w:pPr>
      <w:r w:rsidRPr="00163279">
        <w:rPr>
          <w:rFonts w:ascii="Arial" w:eastAsia="Times New Roman" w:hAnsi="Arial" w:cs="Arial"/>
          <w:b/>
          <w:bCs/>
          <w:sz w:val="28"/>
          <w:szCs w:val="28"/>
          <w:lang w:eastAsia="fr-FR"/>
        </w:rPr>
        <w:t xml:space="preserve">                                                                </w:t>
      </w:r>
    </w:p>
    <w:sectPr w:rsidR="006C4626" w:rsidRPr="00163279" w:rsidSect="006D637A">
      <w:footerReference w:type="default" r:id="rId10"/>
      <w:pgSz w:w="11906" w:h="16838"/>
      <w:pgMar w:top="1417" w:right="926" w:bottom="1417"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D23EF" w14:textId="77777777" w:rsidR="00A476A3" w:rsidRDefault="00A476A3" w:rsidP="00C461EE">
      <w:pPr>
        <w:spacing w:after="0" w:line="240" w:lineRule="auto"/>
      </w:pPr>
      <w:r>
        <w:separator/>
      </w:r>
    </w:p>
  </w:endnote>
  <w:endnote w:type="continuationSeparator" w:id="0">
    <w:p w14:paraId="7A5B6B88" w14:textId="77777777" w:rsidR="00A476A3" w:rsidRDefault="00A476A3" w:rsidP="00C4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282892"/>
      <w:docPartObj>
        <w:docPartGallery w:val="Page Numbers (Bottom of Page)"/>
        <w:docPartUnique/>
      </w:docPartObj>
    </w:sdtPr>
    <w:sdtContent>
      <w:p w14:paraId="60449AEF" w14:textId="566E2517" w:rsidR="00191A9E" w:rsidRDefault="00191A9E">
        <w:pPr>
          <w:pStyle w:val="Pieddepage"/>
          <w:jc w:val="center"/>
        </w:pPr>
        <w:r>
          <w:fldChar w:fldCharType="begin"/>
        </w:r>
        <w:r>
          <w:instrText>PAGE   \* MERGEFORMAT</w:instrText>
        </w:r>
        <w:r>
          <w:fldChar w:fldCharType="separate"/>
        </w:r>
        <w:r w:rsidR="00163279" w:rsidRPr="00163279">
          <w:rPr>
            <w:noProof/>
            <w:lang w:val="fr-FR"/>
          </w:rPr>
          <w:t>6</w:t>
        </w:r>
        <w:r>
          <w:fldChar w:fldCharType="end"/>
        </w:r>
      </w:p>
    </w:sdtContent>
  </w:sdt>
  <w:p w14:paraId="263A0035" w14:textId="77777777" w:rsidR="00191A9E" w:rsidRDefault="00191A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BF2D8" w14:textId="77777777" w:rsidR="00A476A3" w:rsidRDefault="00A476A3" w:rsidP="00C461EE">
      <w:pPr>
        <w:spacing w:after="0" w:line="240" w:lineRule="auto"/>
      </w:pPr>
      <w:r>
        <w:separator/>
      </w:r>
    </w:p>
  </w:footnote>
  <w:footnote w:type="continuationSeparator" w:id="0">
    <w:p w14:paraId="6289A822" w14:textId="77777777" w:rsidR="00A476A3" w:rsidRDefault="00A476A3" w:rsidP="00C461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7556E"/>
    <w:multiLevelType w:val="hybridMultilevel"/>
    <w:tmpl w:val="788AE0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DC035D"/>
    <w:multiLevelType w:val="hybridMultilevel"/>
    <w:tmpl w:val="606A3F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400755"/>
    <w:multiLevelType w:val="hybridMultilevel"/>
    <w:tmpl w:val="012C3B8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406B7DB3"/>
    <w:multiLevelType w:val="multilevel"/>
    <w:tmpl w:val="3C446664"/>
    <w:lvl w:ilvl="0">
      <w:start w:val="1"/>
      <w:numFmt w:val="decimal"/>
      <w:lvlText w:val="%1."/>
      <w:lvlJc w:val="left"/>
      <w:pPr>
        <w:tabs>
          <w:tab w:val="num" w:pos="720"/>
        </w:tabs>
        <w:ind w:left="720" w:hanging="360"/>
      </w:pPr>
      <w:rPr>
        <w:rFonts w:ascii="Arial" w:eastAsia="Times New Roman" w:hAnsi="Arial" w:cs="Arial"/>
        <w:color w:val="000000" w:themeColor="text1"/>
      </w:rPr>
    </w:lvl>
    <w:lvl w:ilvl="1">
      <w:start w:val="12"/>
      <w:numFmt w:val="decimal"/>
      <w:lvlText w:val="%2."/>
      <w:lvlJc w:val="left"/>
      <w:pPr>
        <w:ind w:left="1485" w:hanging="405"/>
      </w:pPr>
      <w:rPr>
        <w:rFonts w:hint="default"/>
        <w:color w:val="7030A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6D222E"/>
    <w:multiLevelType w:val="hybridMultilevel"/>
    <w:tmpl w:val="6D1C6614"/>
    <w:lvl w:ilvl="0" w:tplc="39749284">
      <w:start w:val="14"/>
      <w:numFmt w:val="decimal"/>
      <w:lvlText w:val="%1."/>
      <w:lvlJc w:val="left"/>
      <w:pPr>
        <w:ind w:left="855" w:hanging="405"/>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5">
    <w:nsid w:val="555C6D40"/>
    <w:multiLevelType w:val="hybridMultilevel"/>
    <w:tmpl w:val="E82A1D3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561811CA"/>
    <w:multiLevelType w:val="hybridMultilevel"/>
    <w:tmpl w:val="40F6984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62483A67"/>
    <w:multiLevelType w:val="hybridMultilevel"/>
    <w:tmpl w:val="2B42CC3E"/>
    <w:lvl w:ilvl="0" w:tplc="4E7672F8">
      <w:start w:val="15"/>
      <w:numFmt w:val="decimal"/>
      <w:lvlText w:val="%1."/>
      <w:lvlJc w:val="left"/>
      <w:pPr>
        <w:ind w:left="855" w:hanging="405"/>
      </w:pPr>
      <w:rPr>
        <w:rFonts w:hint="default"/>
        <w:color w:val="000000"/>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8">
    <w:nsid w:val="6B963AA0"/>
    <w:multiLevelType w:val="hybridMultilevel"/>
    <w:tmpl w:val="B53688D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71226C47"/>
    <w:multiLevelType w:val="hybridMultilevel"/>
    <w:tmpl w:val="6412763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7311248B"/>
    <w:multiLevelType w:val="multilevel"/>
    <w:tmpl w:val="3C446664"/>
    <w:lvl w:ilvl="0">
      <w:start w:val="1"/>
      <w:numFmt w:val="decimal"/>
      <w:lvlText w:val="%1."/>
      <w:lvlJc w:val="left"/>
      <w:pPr>
        <w:tabs>
          <w:tab w:val="num" w:pos="720"/>
        </w:tabs>
        <w:ind w:left="720" w:hanging="360"/>
      </w:pPr>
      <w:rPr>
        <w:rFonts w:ascii="Arial" w:eastAsia="Times New Roman" w:hAnsi="Arial" w:cs="Arial"/>
        <w:color w:val="000000" w:themeColor="text1"/>
      </w:rPr>
    </w:lvl>
    <w:lvl w:ilvl="1">
      <w:start w:val="12"/>
      <w:numFmt w:val="decimal"/>
      <w:lvlText w:val="%2."/>
      <w:lvlJc w:val="left"/>
      <w:pPr>
        <w:ind w:left="1485" w:hanging="405"/>
      </w:pPr>
      <w:rPr>
        <w:rFonts w:hint="default"/>
        <w:color w:val="7030A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DC6B3C"/>
    <w:multiLevelType w:val="hybridMultilevel"/>
    <w:tmpl w:val="409038D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4"/>
  </w:num>
  <w:num w:numId="4">
    <w:abstractNumId w:val="7"/>
  </w:num>
  <w:num w:numId="5">
    <w:abstractNumId w:val="8"/>
  </w:num>
  <w:num w:numId="6">
    <w:abstractNumId w:val="5"/>
  </w:num>
  <w:num w:numId="7">
    <w:abstractNumId w:val="9"/>
  </w:num>
  <w:num w:numId="8">
    <w:abstractNumId w:val="6"/>
  </w:num>
  <w:num w:numId="9">
    <w:abstractNumId w:val="11"/>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F3"/>
    <w:rsid w:val="0000242A"/>
    <w:rsid w:val="0002513C"/>
    <w:rsid w:val="0003407D"/>
    <w:rsid w:val="000352AA"/>
    <w:rsid w:val="00044D58"/>
    <w:rsid w:val="000455CA"/>
    <w:rsid w:val="000569EC"/>
    <w:rsid w:val="00064711"/>
    <w:rsid w:val="00077627"/>
    <w:rsid w:val="00077E18"/>
    <w:rsid w:val="000A1087"/>
    <w:rsid w:val="000B2F58"/>
    <w:rsid w:val="000B39CF"/>
    <w:rsid w:val="000D0A0D"/>
    <w:rsid w:val="000D3094"/>
    <w:rsid w:val="000E03F2"/>
    <w:rsid w:val="000E23D2"/>
    <w:rsid w:val="000F0EC6"/>
    <w:rsid w:val="000F29C8"/>
    <w:rsid w:val="000F34F7"/>
    <w:rsid w:val="001022BB"/>
    <w:rsid w:val="00103E34"/>
    <w:rsid w:val="00104F8C"/>
    <w:rsid w:val="0010535D"/>
    <w:rsid w:val="001074B2"/>
    <w:rsid w:val="0010765A"/>
    <w:rsid w:val="00120E5A"/>
    <w:rsid w:val="0013557C"/>
    <w:rsid w:val="00137AF1"/>
    <w:rsid w:val="00140481"/>
    <w:rsid w:val="0014060A"/>
    <w:rsid w:val="00142B3E"/>
    <w:rsid w:val="00152645"/>
    <w:rsid w:val="00163279"/>
    <w:rsid w:val="001670D3"/>
    <w:rsid w:val="0018209F"/>
    <w:rsid w:val="00191A9E"/>
    <w:rsid w:val="00191C0A"/>
    <w:rsid w:val="001B3AD4"/>
    <w:rsid w:val="001C6658"/>
    <w:rsid w:val="001D2A01"/>
    <w:rsid w:val="001F0A78"/>
    <w:rsid w:val="001F5618"/>
    <w:rsid w:val="00207C61"/>
    <w:rsid w:val="0021019B"/>
    <w:rsid w:val="00211E13"/>
    <w:rsid w:val="0021216D"/>
    <w:rsid w:val="00223161"/>
    <w:rsid w:val="00223ADB"/>
    <w:rsid w:val="00223BCA"/>
    <w:rsid w:val="00227024"/>
    <w:rsid w:val="0022779E"/>
    <w:rsid w:val="00232296"/>
    <w:rsid w:val="00254B8A"/>
    <w:rsid w:val="00264398"/>
    <w:rsid w:val="002676A8"/>
    <w:rsid w:val="00273E79"/>
    <w:rsid w:val="0027446A"/>
    <w:rsid w:val="00291301"/>
    <w:rsid w:val="00294B59"/>
    <w:rsid w:val="002A28A8"/>
    <w:rsid w:val="002B03C4"/>
    <w:rsid w:val="002B4A27"/>
    <w:rsid w:val="002C6239"/>
    <w:rsid w:val="002D59D9"/>
    <w:rsid w:val="002F0340"/>
    <w:rsid w:val="00300EB1"/>
    <w:rsid w:val="00302527"/>
    <w:rsid w:val="003069A6"/>
    <w:rsid w:val="003121DF"/>
    <w:rsid w:val="00320770"/>
    <w:rsid w:val="003237D1"/>
    <w:rsid w:val="003406B7"/>
    <w:rsid w:val="00357F13"/>
    <w:rsid w:val="00370402"/>
    <w:rsid w:val="00370A97"/>
    <w:rsid w:val="003865D9"/>
    <w:rsid w:val="003975AA"/>
    <w:rsid w:val="003A2248"/>
    <w:rsid w:val="003A432A"/>
    <w:rsid w:val="003B0E8F"/>
    <w:rsid w:val="003C1B5D"/>
    <w:rsid w:val="003E5BF3"/>
    <w:rsid w:val="003E6BBD"/>
    <w:rsid w:val="003E7E06"/>
    <w:rsid w:val="003F5BDA"/>
    <w:rsid w:val="003F72EA"/>
    <w:rsid w:val="00407CA1"/>
    <w:rsid w:val="00410611"/>
    <w:rsid w:val="00410CF6"/>
    <w:rsid w:val="00415DC4"/>
    <w:rsid w:val="004378EF"/>
    <w:rsid w:val="00441E7B"/>
    <w:rsid w:val="004550C2"/>
    <w:rsid w:val="004562CC"/>
    <w:rsid w:val="004713AF"/>
    <w:rsid w:val="00476644"/>
    <w:rsid w:val="004866AB"/>
    <w:rsid w:val="00486E0A"/>
    <w:rsid w:val="00493D2C"/>
    <w:rsid w:val="004B7B3C"/>
    <w:rsid w:val="004C1CF7"/>
    <w:rsid w:val="004C2C5D"/>
    <w:rsid w:val="004C3CCD"/>
    <w:rsid w:val="004C43BD"/>
    <w:rsid w:val="004D36E4"/>
    <w:rsid w:val="004D7890"/>
    <w:rsid w:val="004E0A74"/>
    <w:rsid w:val="004F1AC7"/>
    <w:rsid w:val="004F1F1F"/>
    <w:rsid w:val="004F37E9"/>
    <w:rsid w:val="00500A44"/>
    <w:rsid w:val="0051454C"/>
    <w:rsid w:val="0051654E"/>
    <w:rsid w:val="00531996"/>
    <w:rsid w:val="005409F6"/>
    <w:rsid w:val="00563383"/>
    <w:rsid w:val="0056377F"/>
    <w:rsid w:val="00585244"/>
    <w:rsid w:val="00592A25"/>
    <w:rsid w:val="005A2B1C"/>
    <w:rsid w:val="005A416E"/>
    <w:rsid w:val="005B2450"/>
    <w:rsid w:val="005B5DC9"/>
    <w:rsid w:val="005C00D7"/>
    <w:rsid w:val="005D0479"/>
    <w:rsid w:val="005D18F5"/>
    <w:rsid w:val="005D6872"/>
    <w:rsid w:val="005F02F6"/>
    <w:rsid w:val="005F5E7C"/>
    <w:rsid w:val="00604948"/>
    <w:rsid w:val="00613408"/>
    <w:rsid w:val="00613B02"/>
    <w:rsid w:val="006146E1"/>
    <w:rsid w:val="006147EA"/>
    <w:rsid w:val="0061526F"/>
    <w:rsid w:val="00620E46"/>
    <w:rsid w:val="006222EA"/>
    <w:rsid w:val="00625F06"/>
    <w:rsid w:val="006606B9"/>
    <w:rsid w:val="006744FB"/>
    <w:rsid w:val="00677A87"/>
    <w:rsid w:val="00692F35"/>
    <w:rsid w:val="0069690D"/>
    <w:rsid w:val="006A5299"/>
    <w:rsid w:val="006A632A"/>
    <w:rsid w:val="006B450F"/>
    <w:rsid w:val="006B4AF3"/>
    <w:rsid w:val="006C4626"/>
    <w:rsid w:val="006D066D"/>
    <w:rsid w:val="006D1182"/>
    <w:rsid w:val="006D4532"/>
    <w:rsid w:val="006D637A"/>
    <w:rsid w:val="006E1BD4"/>
    <w:rsid w:val="006F7929"/>
    <w:rsid w:val="00702909"/>
    <w:rsid w:val="00707549"/>
    <w:rsid w:val="00723E7A"/>
    <w:rsid w:val="00735CD3"/>
    <w:rsid w:val="00740D56"/>
    <w:rsid w:val="0074377C"/>
    <w:rsid w:val="00766BE1"/>
    <w:rsid w:val="00771D61"/>
    <w:rsid w:val="0078724E"/>
    <w:rsid w:val="007A725D"/>
    <w:rsid w:val="007C47AE"/>
    <w:rsid w:val="007C696D"/>
    <w:rsid w:val="007D7176"/>
    <w:rsid w:val="007D7A55"/>
    <w:rsid w:val="007F13F3"/>
    <w:rsid w:val="00800D06"/>
    <w:rsid w:val="00802770"/>
    <w:rsid w:val="00824460"/>
    <w:rsid w:val="008261AE"/>
    <w:rsid w:val="008278ED"/>
    <w:rsid w:val="0083469E"/>
    <w:rsid w:val="00841A82"/>
    <w:rsid w:val="00846E42"/>
    <w:rsid w:val="00851C75"/>
    <w:rsid w:val="00855585"/>
    <w:rsid w:val="0086171C"/>
    <w:rsid w:val="008706AF"/>
    <w:rsid w:val="008758F8"/>
    <w:rsid w:val="00887E57"/>
    <w:rsid w:val="00893CAB"/>
    <w:rsid w:val="0089622D"/>
    <w:rsid w:val="00896DE1"/>
    <w:rsid w:val="008A01CF"/>
    <w:rsid w:val="008A220C"/>
    <w:rsid w:val="008B345E"/>
    <w:rsid w:val="008B592D"/>
    <w:rsid w:val="008C64E2"/>
    <w:rsid w:val="008D3029"/>
    <w:rsid w:val="008E5BB0"/>
    <w:rsid w:val="008E6A73"/>
    <w:rsid w:val="008F4F36"/>
    <w:rsid w:val="00901E67"/>
    <w:rsid w:val="0091608C"/>
    <w:rsid w:val="00922152"/>
    <w:rsid w:val="00933DBA"/>
    <w:rsid w:val="009409B1"/>
    <w:rsid w:val="0095575C"/>
    <w:rsid w:val="00956C30"/>
    <w:rsid w:val="00964A8E"/>
    <w:rsid w:val="009723FA"/>
    <w:rsid w:val="00975FD0"/>
    <w:rsid w:val="00995F2A"/>
    <w:rsid w:val="009A0661"/>
    <w:rsid w:val="009A2DB8"/>
    <w:rsid w:val="009A68CF"/>
    <w:rsid w:val="009A74B7"/>
    <w:rsid w:val="009B0C9D"/>
    <w:rsid w:val="009B12A5"/>
    <w:rsid w:val="009B54A9"/>
    <w:rsid w:val="009D59D7"/>
    <w:rsid w:val="009D653F"/>
    <w:rsid w:val="009E243A"/>
    <w:rsid w:val="009F40D4"/>
    <w:rsid w:val="009F4FEF"/>
    <w:rsid w:val="00A25DDF"/>
    <w:rsid w:val="00A476A3"/>
    <w:rsid w:val="00A47E19"/>
    <w:rsid w:val="00A5117F"/>
    <w:rsid w:val="00A53C82"/>
    <w:rsid w:val="00A55C23"/>
    <w:rsid w:val="00A627FC"/>
    <w:rsid w:val="00A64E7E"/>
    <w:rsid w:val="00A71DA7"/>
    <w:rsid w:val="00A77103"/>
    <w:rsid w:val="00A905D3"/>
    <w:rsid w:val="00A949CE"/>
    <w:rsid w:val="00AA4CBB"/>
    <w:rsid w:val="00AA68D7"/>
    <w:rsid w:val="00AB1A0B"/>
    <w:rsid w:val="00AB4182"/>
    <w:rsid w:val="00AC75FE"/>
    <w:rsid w:val="00AE0E88"/>
    <w:rsid w:val="00AE4BA5"/>
    <w:rsid w:val="00AE764E"/>
    <w:rsid w:val="00AF1F74"/>
    <w:rsid w:val="00AF285F"/>
    <w:rsid w:val="00AF3975"/>
    <w:rsid w:val="00B02535"/>
    <w:rsid w:val="00B05438"/>
    <w:rsid w:val="00B054BF"/>
    <w:rsid w:val="00B10C25"/>
    <w:rsid w:val="00B13A2F"/>
    <w:rsid w:val="00B146E0"/>
    <w:rsid w:val="00B165B6"/>
    <w:rsid w:val="00B24397"/>
    <w:rsid w:val="00B466C9"/>
    <w:rsid w:val="00B46DFB"/>
    <w:rsid w:val="00B47314"/>
    <w:rsid w:val="00B474E8"/>
    <w:rsid w:val="00B519EB"/>
    <w:rsid w:val="00B64FC3"/>
    <w:rsid w:val="00BB158B"/>
    <w:rsid w:val="00BC3216"/>
    <w:rsid w:val="00BF2428"/>
    <w:rsid w:val="00C04CBD"/>
    <w:rsid w:val="00C22E5E"/>
    <w:rsid w:val="00C23370"/>
    <w:rsid w:val="00C26633"/>
    <w:rsid w:val="00C303D1"/>
    <w:rsid w:val="00C33D30"/>
    <w:rsid w:val="00C405D8"/>
    <w:rsid w:val="00C44C61"/>
    <w:rsid w:val="00C461EE"/>
    <w:rsid w:val="00C475EF"/>
    <w:rsid w:val="00C50FF7"/>
    <w:rsid w:val="00C51B7A"/>
    <w:rsid w:val="00C533BE"/>
    <w:rsid w:val="00C546F4"/>
    <w:rsid w:val="00C66CC8"/>
    <w:rsid w:val="00C71F2D"/>
    <w:rsid w:val="00C91947"/>
    <w:rsid w:val="00C92509"/>
    <w:rsid w:val="00C94F53"/>
    <w:rsid w:val="00C9563B"/>
    <w:rsid w:val="00CA15F0"/>
    <w:rsid w:val="00CA1973"/>
    <w:rsid w:val="00CA5553"/>
    <w:rsid w:val="00CB560C"/>
    <w:rsid w:val="00CD2A36"/>
    <w:rsid w:val="00CD3D5C"/>
    <w:rsid w:val="00CD4963"/>
    <w:rsid w:val="00CE5363"/>
    <w:rsid w:val="00CF0041"/>
    <w:rsid w:val="00CF2E4D"/>
    <w:rsid w:val="00CF7578"/>
    <w:rsid w:val="00D16AF4"/>
    <w:rsid w:val="00D3146E"/>
    <w:rsid w:val="00D328FD"/>
    <w:rsid w:val="00D33C0D"/>
    <w:rsid w:val="00D36D59"/>
    <w:rsid w:val="00D411A6"/>
    <w:rsid w:val="00D46104"/>
    <w:rsid w:val="00D466AA"/>
    <w:rsid w:val="00D4727C"/>
    <w:rsid w:val="00D50C48"/>
    <w:rsid w:val="00D630B2"/>
    <w:rsid w:val="00D73F15"/>
    <w:rsid w:val="00D80653"/>
    <w:rsid w:val="00D84749"/>
    <w:rsid w:val="00D90F58"/>
    <w:rsid w:val="00DA7910"/>
    <w:rsid w:val="00DB1FFF"/>
    <w:rsid w:val="00DC130B"/>
    <w:rsid w:val="00DC1A8D"/>
    <w:rsid w:val="00DC1AFA"/>
    <w:rsid w:val="00DC1D2A"/>
    <w:rsid w:val="00DD04E0"/>
    <w:rsid w:val="00DF1E4B"/>
    <w:rsid w:val="00DF2EC0"/>
    <w:rsid w:val="00DF3BA2"/>
    <w:rsid w:val="00DF78A2"/>
    <w:rsid w:val="00E01BB1"/>
    <w:rsid w:val="00E01C59"/>
    <w:rsid w:val="00E14424"/>
    <w:rsid w:val="00E36FAF"/>
    <w:rsid w:val="00E6437D"/>
    <w:rsid w:val="00E90773"/>
    <w:rsid w:val="00EA7084"/>
    <w:rsid w:val="00EE37DD"/>
    <w:rsid w:val="00EF619D"/>
    <w:rsid w:val="00EF770A"/>
    <w:rsid w:val="00F13350"/>
    <w:rsid w:val="00F1737F"/>
    <w:rsid w:val="00F215AB"/>
    <w:rsid w:val="00F21A96"/>
    <w:rsid w:val="00F23E14"/>
    <w:rsid w:val="00F3285F"/>
    <w:rsid w:val="00F3400F"/>
    <w:rsid w:val="00F372C1"/>
    <w:rsid w:val="00F44C8B"/>
    <w:rsid w:val="00F4658B"/>
    <w:rsid w:val="00F51367"/>
    <w:rsid w:val="00F518D8"/>
    <w:rsid w:val="00F529B7"/>
    <w:rsid w:val="00F6255E"/>
    <w:rsid w:val="00F67BD3"/>
    <w:rsid w:val="00F73F45"/>
    <w:rsid w:val="00F80C76"/>
    <w:rsid w:val="00F83843"/>
    <w:rsid w:val="00F86E3F"/>
    <w:rsid w:val="00F94C63"/>
    <w:rsid w:val="00F97F48"/>
    <w:rsid w:val="00FA2284"/>
    <w:rsid w:val="00FA2BD3"/>
    <w:rsid w:val="00FA43A5"/>
    <w:rsid w:val="00FB7C9A"/>
    <w:rsid w:val="00FC09FA"/>
    <w:rsid w:val="00FD13FB"/>
    <w:rsid w:val="00FD4BAC"/>
    <w:rsid w:val="00FE3970"/>
    <w:rsid w:val="00FF40F9"/>
    <w:rsid w:val="00FF5C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D7A3"/>
  <w15:chartTrackingRefBased/>
  <w15:docId w15:val="{ABE00DD5-A5A6-4F9F-ACD6-06512351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F3"/>
    <w:pPr>
      <w:spacing w:after="200" w:line="276" w:lineRule="auto"/>
    </w:pPr>
    <w:rPr>
      <w:rFonts w:eastAsiaTheme="minorEastAsia"/>
      <w:lang w:val="en-US"/>
    </w:rPr>
  </w:style>
  <w:style w:type="paragraph" w:styleId="Titre2">
    <w:name w:val="heading 2"/>
    <w:basedOn w:val="Normal"/>
    <w:next w:val="Normal"/>
    <w:link w:val="Titre2Car"/>
    <w:uiPriority w:val="9"/>
    <w:semiHidden/>
    <w:unhideWhenUsed/>
    <w:qFormat/>
    <w:rsid w:val="007F13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F13F3"/>
    <w:rPr>
      <w:rFonts w:asciiTheme="majorHAnsi" w:eastAsiaTheme="majorEastAsia" w:hAnsiTheme="majorHAnsi" w:cstheme="majorBidi"/>
      <w:color w:val="2E74B5" w:themeColor="accent1" w:themeShade="BF"/>
      <w:sz w:val="26"/>
      <w:szCs w:val="26"/>
      <w:lang w:val="en-US"/>
    </w:rPr>
  </w:style>
  <w:style w:type="paragraph" w:styleId="Paragraphedeliste">
    <w:name w:val="List Paragraph"/>
    <w:basedOn w:val="Normal"/>
    <w:uiPriority w:val="34"/>
    <w:qFormat/>
    <w:rsid w:val="007F13F3"/>
    <w:pPr>
      <w:ind w:left="720"/>
      <w:contextualSpacing/>
    </w:pPr>
  </w:style>
  <w:style w:type="paragraph" w:styleId="En-tte">
    <w:name w:val="header"/>
    <w:basedOn w:val="Normal"/>
    <w:link w:val="En-tteCar"/>
    <w:uiPriority w:val="99"/>
    <w:unhideWhenUsed/>
    <w:rsid w:val="00C461EE"/>
    <w:pPr>
      <w:tabs>
        <w:tab w:val="center" w:pos="4680"/>
        <w:tab w:val="right" w:pos="9360"/>
      </w:tabs>
      <w:spacing w:after="0" w:line="240" w:lineRule="auto"/>
    </w:pPr>
  </w:style>
  <w:style w:type="character" w:customStyle="1" w:styleId="En-tteCar">
    <w:name w:val="En-tête Car"/>
    <w:basedOn w:val="Policepardfaut"/>
    <w:link w:val="En-tte"/>
    <w:uiPriority w:val="99"/>
    <w:rsid w:val="00C461EE"/>
    <w:rPr>
      <w:rFonts w:eastAsiaTheme="minorEastAsia"/>
      <w:lang w:val="en-US"/>
    </w:rPr>
  </w:style>
  <w:style w:type="paragraph" w:styleId="Pieddepage">
    <w:name w:val="footer"/>
    <w:basedOn w:val="Normal"/>
    <w:link w:val="PieddepageCar"/>
    <w:uiPriority w:val="99"/>
    <w:unhideWhenUsed/>
    <w:rsid w:val="00C461E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461EE"/>
    <w:rPr>
      <w:rFonts w:eastAsiaTheme="minorEastAsia"/>
      <w:lang w:val="en-US"/>
    </w:rPr>
  </w:style>
  <w:style w:type="paragraph" w:styleId="Textedebulles">
    <w:name w:val="Balloon Text"/>
    <w:basedOn w:val="Normal"/>
    <w:link w:val="TextedebullesCar"/>
    <w:uiPriority w:val="99"/>
    <w:semiHidden/>
    <w:unhideWhenUsed/>
    <w:rsid w:val="00C461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61EE"/>
    <w:rPr>
      <w:rFonts w:ascii="Segoe UI" w:eastAsiaTheme="minorEastAsia" w:hAnsi="Segoe UI" w:cs="Segoe UI"/>
      <w:sz w:val="18"/>
      <w:szCs w:val="18"/>
      <w:lang w:val="en-US"/>
    </w:rPr>
  </w:style>
  <w:style w:type="paragraph" w:styleId="PrformatHTML">
    <w:name w:val="HTML Preformatted"/>
    <w:basedOn w:val="Normal"/>
    <w:link w:val="PrformatHTMLCar"/>
    <w:uiPriority w:val="99"/>
    <w:semiHidden/>
    <w:unhideWhenUsed/>
    <w:rsid w:val="00D84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D84749"/>
    <w:rPr>
      <w:rFonts w:ascii="Courier New" w:eastAsia="Times New Roman" w:hAnsi="Courier New" w:cs="Courier New"/>
      <w:sz w:val="20"/>
      <w:szCs w:val="20"/>
      <w:lang w:val="en-US"/>
    </w:rPr>
  </w:style>
  <w:style w:type="character" w:customStyle="1" w:styleId="y2iqfc">
    <w:name w:val="y2iqfc"/>
    <w:basedOn w:val="Policepardfaut"/>
    <w:rsid w:val="00D84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5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ing.com/images/search?q=logo+of+burundi&amp;id=3F2AF95C5F385B7605F21455D0A4B92629433CA9&amp;FORM=IQFR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1526</Words>
  <Characters>8393</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AMERIQUE</dc:creator>
  <cp:keywords/>
  <dc:description/>
  <cp:lastModifiedBy>User</cp:lastModifiedBy>
  <cp:revision>58</cp:revision>
  <cp:lastPrinted>2021-06-18T14:50:00Z</cp:lastPrinted>
  <dcterms:created xsi:type="dcterms:W3CDTF">2021-07-16T07:35:00Z</dcterms:created>
  <dcterms:modified xsi:type="dcterms:W3CDTF">2021-07-16T08:40:00Z</dcterms:modified>
</cp:coreProperties>
</file>